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48" w:rsidRDefault="00C55E48" w:rsidP="004B547F">
      <w:pPr>
        <w:jc w:val="center"/>
        <w:rPr>
          <w:b/>
          <w:bCs/>
          <w:color w:val="FF0000"/>
          <w:sz w:val="72"/>
          <w:szCs w:val="72"/>
        </w:rPr>
      </w:pPr>
    </w:p>
    <w:p w:rsidR="004B547F" w:rsidRPr="00BC3566" w:rsidRDefault="004B547F" w:rsidP="004B547F">
      <w:pPr>
        <w:jc w:val="center"/>
        <w:rPr>
          <w:b/>
          <w:bCs/>
          <w:color w:val="FF0000"/>
          <w:sz w:val="72"/>
          <w:szCs w:val="72"/>
        </w:rPr>
      </w:pPr>
      <w:r w:rsidRPr="00BC3566">
        <w:rPr>
          <w:rFonts w:hint="cs"/>
          <w:b/>
          <w:bCs/>
          <w:color w:val="FF0000"/>
          <w:sz w:val="72"/>
          <w:szCs w:val="72"/>
          <w:cs/>
        </w:rPr>
        <w:t>(ร่าง)</w:t>
      </w:r>
    </w:p>
    <w:p w:rsidR="004B547F" w:rsidRPr="00E26E98" w:rsidRDefault="004B547F" w:rsidP="004B547F">
      <w:pPr>
        <w:jc w:val="center"/>
        <w:rPr>
          <w:b/>
          <w:bCs/>
          <w:sz w:val="72"/>
          <w:szCs w:val="72"/>
        </w:rPr>
      </w:pPr>
      <w:r w:rsidRPr="00E26E98">
        <w:rPr>
          <w:b/>
          <w:bCs/>
          <w:sz w:val="72"/>
          <w:szCs w:val="72"/>
          <w:cs/>
        </w:rPr>
        <w:t>รายงานการประเมินตนเอง</w:t>
      </w:r>
    </w:p>
    <w:p w:rsidR="004B547F" w:rsidRPr="00E26E98" w:rsidRDefault="004B547F" w:rsidP="004B547F">
      <w:pPr>
        <w:jc w:val="center"/>
        <w:rPr>
          <w:b/>
          <w:bCs/>
          <w:sz w:val="72"/>
          <w:szCs w:val="72"/>
        </w:rPr>
      </w:pPr>
      <w:r w:rsidRPr="00E26E98">
        <w:rPr>
          <w:b/>
          <w:bCs/>
          <w:sz w:val="72"/>
          <w:szCs w:val="72"/>
          <w:cs/>
        </w:rPr>
        <w:t>(</w:t>
      </w:r>
      <w:r w:rsidRPr="00E26E98">
        <w:rPr>
          <w:b/>
          <w:bCs/>
          <w:sz w:val="72"/>
          <w:szCs w:val="72"/>
        </w:rPr>
        <w:t>Self Assessment Report : SAR)</w:t>
      </w: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  <w:r w:rsidRPr="00E26E98">
        <w:rPr>
          <w:b/>
          <w:bCs/>
          <w:sz w:val="72"/>
          <w:szCs w:val="72"/>
          <w:cs/>
        </w:rPr>
        <w:t>ประจำปีการศึกษา 2557</w:t>
      </w: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</w:p>
    <w:p w:rsidR="004B547F" w:rsidRPr="00E26E98" w:rsidRDefault="004B547F" w:rsidP="004B547F">
      <w:pPr>
        <w:jc w:val="center"/>
        <w:rPr>
          <w:b/>
          <w:bCs/>
          <w:sz w:val="52"/>
          <w:szCs w:val="52"/>
        </w:rPr>
      </w:pPr>
      <w:r w:rsidRPr="00E26E98">
        <w:rPr>
          <w:b/>
          <w:bCs/>
          <w:sz w:val="52"/>
          <w:szCs w:val="52"/>
          <w:cs/>
        </w:rPr>
        <w:t>คณะ</w:t>
      </w:r>
      <w:r>
        <w:rPr>
          <w:rFonts w:hint="cs"/>
          <w:b/>
          <w:bCs/>
          <w:sz w:val="52"/>
          <w:szCs w:val="52"/>
          <w:cs/>
        </w:rPr>
        <w:t>วิทยาศาสตร์</w:t>
      </w:r>
    </w:p>
    <w:p w:rsidR="004B547F" w:rsidRPr="00E26E98" w:rsidRDefault="004B547F" w:rsidP="004B547F">
      <w:pPr>
        <w:jc w:val="center"/>
        <w:rPr>
          <w:b/>
          <w:bCs/>
          <w:sz w:val="52"/>
          <w:szCs w:val="52"/>
          <w:cs/>
        </w:rPr>
      </w:pPr>
      <w:r w:rsidRPr="00E26E98">
        <w:rPr>
          <w:b/>
          <w:bCs/>
          <w:sz w:val="52"/>
          <w:szCs w:val="52"/>
          <w:cs/>
        </w:rPr>
        <w:t>มหาวิทยาลัยศรีนครินทรวิโรฒ</w:t>
      </w:r>
    </w:p>
    <w:p w:rsidR="004B547F" w:rsidRPr="00C9373F" w:rsidRDefault="004B547F" w:rsidP="004B547F">
      <w:pPr>
        <w:jc w:val="center"/>
        <w:rPr>
          <w:b/>
          <w:bCs/>
          <w:sz w:val="52"/>
          <w:szCs w:val="52"/>
        </w:rPr>
      </w:pPr>
      <w:r w:rsidRPr="00C9373F">
        <w:rPr>
          <w:b/>
          <w:bCs/>
          <w:sz w:val="52"/>
          <w:szCs w:val="52"/>
          <w:cs/>
        </w:rPr>
        <w:t>วันที่รายงาน.............................</w:t>
      </w:r>
      <w:r>
        <w:rPr>
          <w:b/>
          <w:bCs/>
          <w:sz w:val="52"/>
          <w:szCs w:val="52"/>
        </w:rPr>
        <w:t>......................</w:t>
      </w:r>
    </w:p>
    <w:p w:rsidR="004B547F" w:rsidRPr="00E26E98" w:rsidRDefault="004B547F" w:rsidP="004B547F">
      <w:pPr>
        <w:rPr>
          <w:b/>
          <w:bCs/>
          <w:sz w:val="72"/>
          <w:szCs w:val="72"/>
        </w:rPr>
      </w:pPr>
    </w:p>
    <w:p w:rsidR="004B547F" w:rsidRDefault="004B547F" w:rsidP="004B547F">
      <w:pPr>
        <w:rPr>
          <w:b/>
          <w:bCs/>
          <w:sz w:val="52"/>
          <w:szCs w:val="52"/>
          <w:cs/>
        </w:rPr>
      </w:pPr>
      <w:r>
        <w:rPr>
          <w:b/>
          <w:bCs/>
          <w:sz w:val="52"/>
          <w:szCs w:val="52"/>
          <w:cs/>
        </w:rPr>
        <w:br w:type="page"/>
      </w:r>
    </w:p>
    <w:p w:rsidR="004B547F" w:rsidRPr="00E26E98" w:rsidRDefault="004B547F" w:rsidP="004B547F">
      <w:pPr>
        <w:rPr>
          <w:b/>
          <w:bCs/>
          <w:sz w:val="52"/>
          <w:szCs w:val="52"/>
        </w:rPr>
      </w:pPr>
      <w:r w:rsidRPr="00E26E98">
        <w:rPr>
          <w:b/>
          <w:bCs/>
          <w:sz w:val="52"/>
          <w:szCs w:val="52"/>
          <w:cs/>
        </w:rPr>
        <w:lastRenderedPageBreak/>
        <w:t>บทสรุปผู้บริหาร</w:t>
      </w:r>
    </w:p>
    <w:p w:rsidR="004B547F" w:rsidRPr="00E26E98" w:rsidRDefault="004B547F" w:rsidP="004B547F">
      <w:pPr>
        <w:rPr>
          <w:sz w:val="16"/>
          <w:szCs w:val="16"/>
        </w:rPr>
      </w:pPr>
    </w:p>
    <w:p w:rsidR="004B547F" w:rsidRPr="00E26E98" w:rsidRDefault="004B547F" w:rsidP="004B547F">
      <w:pPr>
        <w:jc w:val="thaiDistribute"/>
        <w:rPr>
          <w:cs/>
        </w:rPr>
      </w:pPr>
      <w:r w:rsidRPr="00E26E98">
        <w:rPr>
          <w:cs/>
        </w:rPr>
        <w:t>คณะ</w:t>
      </w:r>
      <w:r>
        <w:rPr>
          <w:rFonts w:hint="cs"/>
          <w:cs/>
        </w:rPr>
        <w:t>วิทยาศาสตร์</w:t>
      </w:r>
      <w:r w:rsidRPr="00E26E98">
        <w:rPr>
          <w:cs/>
        </w:rPr>
        <w:t xml:space="preserve"> มหาวิทยาลัยศรีนครินทรวิโรฒ </w:t>
      </w:r>
      <w:r w:rsidR="00FA5ADE">
        <w:rPr>
          <w:rFonts w:hint="cs"/>
          <w:cs/>
        </w:rPr>
        <w:t>....................................</w:t>
      </w:r>
      <w:r w:rsidRPr="00E26E98">
        <w:rPr>
          <w:cs/>
        </w:rPr>
        <w:t xml:space="preserve"> </w:t>
      </w:r>
    </w:p>
    <w:p w:rsidR="004B547F" w:rsidRPr="00E26E98" w:rsidRDefault="004B547F" w:rsidP="004B547F"/>
    <w:p w:rsidR="004B547F" w:rsidRPr="00E26E98" w:rsidRDefault="004B547F" w:rsidP="004B547F">
      <w:pPr>
        <w:tabs>
          <w:tab w:val="left" w:pos="993"/>
        </w:tabs>
        <w:ind w:left="993" w:hanging="993"/>
        <w:rPr>
          <w:b/>
          <w:bCs/>
        </w:rPr>
      </w:pPr>
      <w:r w:rsidRPr="00E26E98">
        <w:rPr>
          <w:b/>
          <w:bCs/>
          <w:cs/>
        </w:rPr>
        <w:t>สรุปผลการประเมินตนเองตามองค์ประกอบ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3466"/>
        <w:gridCol w:w="1749"/>
      </w:tblGrid>
      <w:tr w:rsidR="004B547F" w:rsidRPr="00E26E98" w:rsidTr="003C069F">
        <w:tc>
          <w:tcPr>
            <w:tcW w:w="2093" w:type="dxa"/>
            <w:vMerge w:val="restart"/>
            <w:shd w:val="clear" w:color="auto" w:fill="DAEEF3"/>
            <w:vAlign w:val="center"/>
          </w:tcPr>
          <w:p w:rsidR="004B547F" w:rsidRPr="00E26E98" w:rsidRDefault="004B547F" w:rsidP="00E875A3">
            <w:pPr>
              <w:ind w:firstLine="0"/>
              <w:jc w:val="center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องค์ประกอบ</w:t>
            </w:r>
          </w:p>
        </w:tc>
        <w:tc>
          <w:tcPr>
            <w:tcW w:w="2268" w:type="dxa"/>
            <w:vMerge w:val="restart"/>
            <w:shd w:val="clear" w:color="auto" w:fill="DAEEF3"/>
            <w:vAlign w:val="center"/>
          </w:tcPr>
          <w:p w:rsidR="004B547F" w:rsidRPr="00E26E98" w:rsidRDefault="004B547F" w:rsidP="00E875A3">
            <w:pPr>
              <w:ind w:firstLine="0"/>
              <w:jc w:val="center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3466" w:type="dxa"/>
            <w:tcBorders>
              <w:bottom w:val="nil"/>
            </w:tcBorders>
            <w:shd w:val="clear" w:color="auto" w:fill="DAEEF3"/>
            <w:vAlign w:val="center"/>
          </w:tcPr>
          <w:p w:rsidR="004B547F" w:rsidRPr="00E26E98" w:rsidRDefault="004B547F" w:rsidP="00E875A3">
            <w:pPr>
              <w:ind w:firstLine="0"/>
              <w:jc w:val="center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1749" w:type="dxa"/>
            <w:vMerge w:val="restart"/>
            <w:shd w:val="clear" w:color="auto" w:fill="DAEEF3"/>
            <w:vAlign w:val="center"/>
          </w:tcPr>
          <w:p w:rsidR="004B547F" w:rsidRPr="00E26E98" w:rsidRDefault="004B547F" w:rsidP="00E875A3">
            <w:pPr>
              <w:ind w:firstLine="0"/>
              <w:jc w:val="center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หมายเหตุ</w:t>
            </w:r>
          </w:p>
        </w:tc>
      </w:tr>
      <w:tr w:rsidR="004B547F" w:rsidRPr="00E26E98" w:rsidTr="003C069F">
        <w:tc>
          <w:tcPr>
            <w:tcW w:w="2093" w:type="dxa"/>
            <w:vMerge/>
            <w:shd w:val="clear" w:color="auto" w:fill="DAEEF3"/>
          </w:tcPr>
          <w:p w:rsidR="004B547F" w:rsidRPr="00E26E98" w:rsidRDefault="004B547F" w:rsidP="00BF1A29"/>
        </w:tc>
        <w:tc>
          <w:tcPr>
            <w:tcW w:w="2268" w:type="dxa"/>
            <w:vMerge/>
            <w:shd w:val="clear" w:color="auto" w:fill="DAEEF3"/>
          </w:tcPr>
          <w:p w:rsidR="004B547F" w:rsidRPr="00E26E98" w:rsidRDefault="004B547F" w:rsidP="00BF1A29"/>
        </w:tc>
        <w:tc>
          <w:tcPr>
            <w:tcW w:w="3466" w:type="dxa"/>
            <w:tcBorders>
              <w:top w:val="nil"/>
            </w:tcBorders>
            <w:shd w:val="clear" w:color="auto" w:fill="DAEEF3"/>
          </w:tcPr>
          <w:p w:rsidR="004B547F" w:rsidRPr="00E26E98" w:rsidRDefault="003C069F" w:rsidP="003C069F">
            <w:pPr>
              <w:ind w:firstLine="0"/>
              <w:rPr>
                <w:sz w:val="24"/>
                <w:szCs w:val="24"/>
                <w:cs/>
              </w:rPr>
            </w:pPr>
            <w:r w:rsidRPr="003C069F">
              <w:rPr>
                <w:sz w:val="24"/>
                <w:szCs w:val="24"/>
                <w:cs/>
              </w:rPr>
              <w:t xml:space="preserve">0.00 – 1.50 การด่าเนินงานต้องปรับปรุงเร่งด่วน </w:t>
            </w:r>
            <w:r>
              <w:rPr>
                <w:sz w:val="24"/>
                <w:szCs w:val="24"/>
                <w:cs/>
              </w:rPr>
              <w:br/>
            </w:r>
            <w:r w:rsidRPr="003C069F">
              <w:rPr>
                <w:sz w:val="24"/>
                <w:szCs w:val="24"/>
                <w:cs/>
              </w:rPr>
              <w:t xml:space="preserve">1.51 - 2.50 การด่าเนินงานต้องปรับปรุง </w:t>
            </w:r>
            <w:r>
              <w:rPr>
                <w:sz w:val="24"/>
                <w:szCs w:val="24"/>
                <w:cs/>
              </w:rPr>
              <w:br/>
            </w:r>
            <w:r w:rsidRPr="003C069F">
              <w:rPr>
                <w:sz w:val="24"/>
                <w:szCs w:val="24"/>
                <w:cs/>
              </w:rPr>
              <w:t xml:space="preserve">2.51– 3.50 การด่าเนินงานระดับพอใช้ </w:t>
            </w:r>
            <w:r>
              <w:rPr>
                <w:sz w:val="24"/>
                <w:szCs w:val="24"/>
                <w:cs/>
              </w:rPr>
              <w:br/>
            </w:r>
            <w:r w:rsidRPr="003C069F">
              <w:rPr>
                <w:sz w:val="24"/>
                <w:szCs w:val="24"/>
                <w:cs/>
              </w:rPr>
              <w:t xml:space="preserve">3.51 – 4.50 การด่าเนินงานระดับดี </w:t>
            </w:r>
            <w:r>
              <w:rPr>
                <w:sz w:val="24"/>
                <w:szCs w:val="24"/>
                <w:cs/>
              </w:rPr>
              <w:br/>
            </w:r>
            <w:r w:rsidRPr="003C069F">
              <w:rPr>
                <w:sz w:val="24"/>
                <w:szCs w:val="24"/>
                <w:cs/>
              </w:rPr>
              <w:t>4.51 – 5.00 การด่าเนินงานระดับดีมาก</w:t>
            </w:r>
          </w:p>
        </w:tc>
        <w:tc>
          <w:tcPr>
            <w:tcW w:w="1749" w:type="dxa"/>
            <w:vMerge/>
            <w:shd w:val="clear" w:color="auto" w:fill="DAEEF3"/>
          </w:tcPr>
          <w:p w:rsidR="004B547F" w:rsidRPr="00E26E98" w:rsidRDefault="004B547F" w:rsidP="00BF1A29"/>
        </w:tc>
      </w:tr>
      <w:tr w:rsidR="003C069F" w:rsidRPr="00E26E98" w:rsidTr="003C069F">
        <w:tc>
          <w:tcPr>
            <w:tcW w:w="2093" w:type="dxa"/>
          </w:tcPr>
          <w:p w:rsidR="003C069F" w:rsidRPr="00E26E98" w:rsidRDefault="003C069F" w:rsidP="003C069F">
            <w:pPr>
              <w:ind w:firstLine="0"/>
            </w:pPr>
            <w:r w:rsidRPr="00E26E98">
              <w:rPr>
                <w:cs/>
              </w:rPr>
              <w:t>องค์ประกอบที่ 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069F" w:rsidRPr="003A21EE" w:rsidRDefault="003C069F" w:rsidP="00BF1A2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</w:tcPr>
          <w:p w:rsidR="003C069F" w:rsidRPr="003A21EE" w:rsidRDefault="003C069F" w:rsidP="00BF1A2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749" w:type="dxa"/>
          </w:tcPr>
          <w:p w:rsidR="003C069F" w:rsidRPr="00E26E98" w:rsidRDefault="003C069F" w:rsidP="00BF1A29">
            <w:pPr>
              <w:jc w:val="center"/>
            </w:pPr>
          </w:p>
        </w:tc>
      </w:tr>
      <w:tr w:rsidR="004B547F" w:rsidRPr="00E26E98" w:rsidTr="003C069F">
        <w:tc>
          <w:tcPr>
            <w:tcW w:w="2093" w:type="dxa"/>
          </w:tcPr>
          <w:p w:rsidR="004B547F" w:rsidRPr="00E26E98" w:rsidRDefault="004B547F" w:rsidP="003C069F">
            <w:pPr>
              <w:ind w:firstLine="0"/>
            </w:pPr>
            <w:r w:rsidRPr="00E26E98">
              <w:rPr>
                <w:cs/>
              </w:rPr>
              <w:t>องค์ประกอบที่ 2</w:t>
            </w:r>
          </w:p>
        </w:tc>
        <w:tc>
          <w:tcPr>
            <w:tcW w:w="2268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3466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749" w:type="dxa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3C069F">
        <w:tc>
          <w:tcPr>
            <w:tcW w:w="2093" w:type="dxa"/>
          </w:tcPr>
          <w:p w:rsidR="004B547F" w:rsidRPr="00E26E98" w:rsidRDefault="004B547F" w:rsidP="003C069F">
            <w:pPr>
              <w:ind w:firstLine="0"/>
            </w:pPr>
            <w:r w:rsidRPr="00E26E98">
              <w:rPr>
                <w:cs/>
              </w:rPr>
              <w:t>องค์ประกอบที่ 3</w:t>
            </w:r>
          </w:p>
        </w:tc>
        <w:tc>
          <w:tcPr>
            <w:tcW w:w="2268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3466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749" w:type="dxa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3C069F">
        <w:tc>
          <w:tcPr>
            <w:tcW w:w="2093" w:type="dxa"/>
          </w:tcPr>
          <w:p w:rsidR="004B547F" w:rsidRPr="00E26E98" w:rsidRDefault="004B547F" w:rsidP="003C069F">
            <w:pPr>
              <w:ind w:firstLine="0"/>
            </w:pPr>
            <w:r w:rsidRPr="00E26E98">
              <w:rPr>
                <w:cs/>
              </w:rPr>
              <w:t>องค์ประกอบที่ 4</w:t>
            </w:r>
          </w:p>
        </w:tc>
        <w:tc>
          <w:tcPr>
            <w:tcW w:w="2268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3466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749" w:type="dxa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3C069F">
        <w:tc>
          <w:tcPr>
            <w:tcW w:w="2093" w:type="dxa"/>
          </w:tcPr>
          <w:p w:rsidR="004B547F" w:rsidRPr="00E26E98" w:rsidRDefault="004B547F" w:rsidP="003C069F">
            <w:pPr>
              <w:ind w:firstLine="0"/>
            </w:pPr>
            <w:r w:rsidRPr="00E26E98">
              <w:rPr>
                <w:cs/>
              </w:rPr>
              <w:t>องค์ประกอบที่ 5</w:t>
            </w:r>
          </w:p>
        </w:tc>
        <w:tc>
          <w:tcPr>
            <w:tcW w:w="2268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3466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749" w:type="dxa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3C069F">
        <w:tc>
          <w:tcPr>
            <w:tcW w:w="2093" w:type="dxa"/>
          </w:tcPr>
          <w:p w:rsidR="004B547F" w:rsidRPr="00E26E98" w:rsidRDefault="004B547F" w:rsidP="003C069F">
            <w:pPr>
              <w:ind w:firstLine="0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เฉลี่ยรวมทุกตัวบ่งชี้</w:t>
            </w:r>
          </w:p>
          <w:p w:rsidR="004B547F" w:rsidRPr="00E26E98" w:rsidRDefault="004B547F" w:rsidP="003C069F">
            <w:pPr>
              <w:ind w:firstLine="0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ของทุกองค์ประกอบ</w:t>
            </w:r>
          </w:p>
        </w:tc>
        <w:tc>
          <w:tcPr>
            <w:tcW w:w="2268" w:type="dxa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  <w:tc>
          <w:tcPr>
            <w:tcW w:w="3466" w:type="dxa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</w:tr>
    </w:tbl>
    <w:p w:rsidR="004B547F" w:rsidRPr="00E26E98" w:rsidRDefault="004B547F" w:rsidP="004B547F"/>
    <w:p w:rsidR="004B547F" w:rsidRPr="0013274E" w:rsidRDefault="004B547F" w:rsidP="004B547F">
      <w:pPr>
        <w:rPr>
          <w:b/>
          <w:bCs/>
        </w:rPr>
      </w:pPr>
      <w:r w:rsidRPr="0013274E">
        <w:rPr>
          <w:rFonts w:hint="cs"/>
          <w:b/>
          <w:bCs/>
          <w:cs/>
        </w:rPr>
        <w:t>ข้อเสนอแนะเร่งด่วน</w:t>
      </w:r>
    </w:p>
    <w:p w:rsidR="004B547F" w:rsidRPr="0013274E" w:rsidRDefault="004B547F" w:rsidP="004B547F">
      <w:r w:rsidRPr="0013274E">
        <w:rPr>
          <w:rFonts w:hint="cs"/>
          <w:cs/>
        </w:rPr>
        <w:tab/>
        <w:t>1.</w:t>
      </w:r>
    </w:p>
    <w:p w:rsidR="004B547F" w:rsidRPr="0013274E" w:rsidRDefault="004B547F" w:rsidP="004B547F">
      <w:r w:rsidRPr="0013274E">
        <w:rPr>
          <w:rFonts w:hint="cs"/>
          <w:cs/>
        </w:rPr>
        <w:tab/>
        <w:t>2.</w:t>
      </w:r>
    </w:p>
    <w:p w:rsidR="004B547F" w:rsidRPr="0013274E" w:rsidRDefault="004B547F" w:rsidP="004B547F">
      <w:r w:rsidRPr="0013274E">
        <w:rPr>
          <w:rFonts w:hint="cs"/>
          <w:cs/>
        </w:rPr>
        <w:tab/>
        <w:t>3.</w:t>
      </w:r>
    </w:p>
    <w:p w:rsidR="004B547F" w:rsidRDefault="004B547F" w:rsidP="004B547F">
      <w:r>
        <w:rPr>
          <w:rFonts w:hint="cs"/>
          <w:cs/>
        </w:rPr>
        <w:br/>
      </w:r>
    </w:p>
    <w:p w:rsidR="004B547F" w:rsidRDefault="004B547F" w:rsidP="004B547F"/>
    <w:p w:rsidR="004B547F" w:rsidRPr="00E26E98" w:rsidRDefault="004B547F" w:rsidP="004B547F">
      <w:pP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  <w:r w:rsidRPr="00E26E98">
        <w:rPr>
          <w:b/>
          <w:bCs/>
          <w:sz w:val="40"/>
          <w:szCs w:val="40"/>
          <w:cs/>
        </w:rPr>
        <w:lastRenderedPageBreak/>
        <w:t>คำนำ</w:t>
      </w:r>
    </w:p>
    <w:p w:rsidR="004B547F" w:rsidRPr="00E26E98" w:rsidRDefault="004B547F" w:rsidP="004B547F">
      <w:pPr>
        <w:jc w:val="center"/>
        <w:rPr>
          <w:b/>
          <w:bCs/>
          <w:sz w:val="36"/>
          <w:szCs w:val="36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ind w:left="43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(ผู้ช่วยศาสตราจารย์ ดร.ศิรินุช เทียนรุ่งโรจน์)</w:t>
      </w:r>
    </w:p>
    <w:p w:rsidR="004B547F" w:rsidRPr="004458EC" w:rsidRDefault="004B547F" w:rsidP="004B547F">
      <w:pPr>
        <w:ind w:left="5040"/>
        <w:jc w:val="center"/>
        <w:rPr>
          <w:cs/>
        </w:rPr>
      </w:pPr>
      <w:r>
        <w:rPr>
          <w:rFonts w:ascii="Angsana New" w:hAnsi="Angsana New" w:hint="cs"/>
          <w:cs/>
        </w:rPr>
        <w:t>คณบดีคณะวิทยาศาสตร์</w:t>
      </w:r>
      <w:r>
        <w:rPr>
          <w:rFonts w:ascii="Angsana New" w:hAnsi="Angsana New"/>
          <w:cs/>
        </w:rPr>
        <w:br/>
      </w:r>
      <w:r>
        <w:rPr>
          <w:rFonts w:ascii="Angsana New" w:hAnsi="Angsana New" w:hint="cs"/>
          <w:cs/>
        </w:rPr>
        <w:t>วันที่..............................................</w:t>
      </w:r>
    </w:p>
    <w:p w:rsidR="004B547F" w:rsidRDefault="004B547F" w:rsidP="004B547F">
      <w:pPr>
        <w:rPr>
          <w:cs/>
        </w:rPr>
      </w:pPr>
      <w:r>
        <w:rPr>
          <w:cs/>
        </w:rPr>
        <w:br w:type="page"/>
      </w:r>
    </w:p>
    <w:p w:rsidR="004B547F" w:rsidRPr="00E26E98" w:rsidRDefault="004B547F" w:rsidP="004B547F">
      <w:pPr>
        <w:ind w:firstLine="0"/>
        <w:jc w:val="center"/>
        <w:rPr>
          <w:b/>
          <w:bCs/>
          <w:sz w:val="56"/>
          <w:szCs w:val="56"/>
        </w:rPr>
      </w:pPr>
      <w:r w:rsidRPr="00E26E98">
        <w:rPr>
          <w:b/>
          <w:bCs/>
          <w:sz w:val="56"/>
          <w:szCs w:val="56"/>
          <w:cs/>
        </w:rPr>
        <w:lastRenderedPageBreak/>
        <w:t>สารบัญ</w:t>
      </w:r>
    </w:p>
    <w:p w:rsidR="004B547F" w:rsidRPr="00E26E98" w:rsidRDefault="004B547F" w:rsidP="004B547F">
      <w:pPr>
        <w:ind w:left="792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ส่วนที่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หน้า</w:t>
            </w: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1. ส่วนนำ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080B91" w:rsidRDefault="004B547F" w:rsidP="00BF1A29">
            <w:pPr>
              <w:jc w:val="both"/>
              <w:rPr>
                <w:highlight w:val="yellow"/>
                <w:cs/>
              </w:rPr>
            </w:pPr>
            <w:r>
              <w:rPr>
                <w:rFonts w:hint="cs"/>
                <w:highlight w:val="yellow"/>
                <w:cs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080B91" w:rsidRDefault="004B547F" w:rsidP="00BF1A29">
            <w:pPr>
              <w:jc w:val="both"/>
              <w:rPr>
                <w:highlight w:val="yellow"/>
                <w:cs/>
              </w:rPr>
            </w:pPr>
            <w:r>
              <w:rPr>
                <w:rFonts w:hint="cs"/>
                <w:highlight w:val="yellow"/>
                <w:cs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080B91" w:rsidRDefault="004B547F" w:rsidP="00BF1A29">
            <w:pPr>
              <w:jc w:val="both"/>
              <w:rPr>
                <w:highlight w:val="yellow"/>
                <w:cs/>
              </w:rPr>
            </w:pPr>
            <w:r>
              <w:rPr>
                <w:rFonts w:hint="cs"/>
                <w:highlight w:val="yellow"/>
                <w:cs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080B91" w:rsidRDefault="004B547F" w:rsidP="00BF1A29">
            <w:pPr>
              <w:jc w:val="both"/>
              <w:rPr>
                <w:highlight w:val="yellow"/>
                <w:cs/>
              </w:rPr>
            </w:pPr>
            <w:r>
              <w:rPr>
                <w:rFonts w:hint="cs"/>
                <w:highlight w:val="yellow"/>
                <w:cs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2. ผลการดำเนินงานและผลการประเมิน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 w:rsidRPr="00E26E98">
              <w:rPr>
                <w:cs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 w:rsidRPr="00E26E98">
              <w:rPr>
                <w:cs/>
              </w:rPr>
              <w:t>.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 w:rsidRPr="00E26E98">
              <w:rPr>
                <w:cs/>
              </w:rPr>
              <w:t>.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 w:rsidRPr="00E26E98">
              <w:rPr>
                <w:cs/>
              </w:rPr>
              <w:t>.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 w:rsidRPr="00E26E98">
              <w:rPr>
                <w:cs/>
              </w:rPr>
              <w:t>.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 w:rsidRPr="00E26E98">
              <w:rPr>
                <w:cs/>
              </w:rPr>
              <w:t>.</w:t>
            </w:r>
            <w:r>
              <w:rPr>
                <w:rFonts w:hint="cs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2</w:t>
            </w:r>
            <w:r w:rsidRPr="00E26E98">
              <w:rPr>
                <w:cs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2</w:t>
            </w:r>
            <w:r w:rsidRPr="00E26E98">
              <w:rPr>
                <w:cs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2</w:t>
            </w:r>
            <w:r w:rsidRPr="00E26E98">
              <w:rPr>
                <w:cs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3</w:t>
            </w:r>
            <w:r w:rsidRPr="00E26E98">
              <w:rPr>
                <w:cs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สกอ.</w:t>
            </w:r>
            <w:r>
              <w:t xml:space="preserve"> </w:t>
            </w:r>
            <w:r>
              <w:rPr>
                <w:rFonts w:hint="cs"/>
                <w:cs/>
              </w:rPr>
              <w:t>4</w:t>
            </w:r>
            <w:r w:rsidRPr="00E26E98">
              <w:rPr>
                <w:cs/>
              </w:rPr>
              <w:t>.</w:t>
            </w:r>
            <w:r>
              <w:rPr>
                <w:rFonts w:hint="cs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 xml:space="preserve">สกอ. </w:t>
            </w:r>
            <w:r w:rsidRPr="003950B3">
              <w:t>5.1</w:t>
            </w:r>
            <w:r w:rsidRPr="003950B3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 xml:space="preserve">สกอ. </w:t>
            </w:r>
            <w:r>
              <w:t>5.2</w:t>
            </w:r>
            <w:r w:rsidRPr="003950B3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Default="004B547F" w:rsidP="00BF1A29">
            <w:pPr>
              <w:jc w:val="both"/>
            </w:pPr>
            <w:r w:rsidRPr="00E26E98">
              <w:rPr>
                <w:cs/>
              </w:rPr>
              <w:t xml:space="preserve">    ตัวบ่งชี้ที่ </w:t>
            </w:r>
            <w:r w:rsidRPr="0053506B">
              <w:rPr>
                <w:rFonts w:hint="cs"/>
                <w:cs/>
              </w:rPr>
              <w:t>มศว</w:t>
            </w:r>
            <w:r w:rsidRPr="0053506B">
              <w:t xml:space="preserve"> </w:t>
            </w:r>
            <w:r w:rsidRPr="0053506B">
              <w:rPr>
                <w:rFonts w:hint="cs"/>
                <w:cs/>
              </w:rPr>
              <w:t xml:space="preserve"> 5.1  </w:t>
            </w:r>
          </w:p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 w:rsidRPr="0053506B">
              <w:rPr>
                <w:rFonts w:hint="cs"/>
                <w:cs/>
              </w:rPr>
              <w:t>มศว</w:t>
            </w:r>
            <w:r w:rsidRPr="0053506B">
              <w:t xml:space="preserve"> </w:t>
            </w:r>
            <w:r w:rsidRPr="0053506B">
              <w:rPr>
                <w:rFonts w:hint="cs"/>
                <w:cs/>
              </w:rPr>
              <w:t xml:space="preserve"> 5.</w:t>
            </w:r>
            <w:r>
              <w:t>2</w:t>
            </w:r>
            <w:r w:rsidRPr="0053506B">
              <w:rPr>
                <w:rFonts w:hint="cs"/>
                <w:cs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3. สรุปผลการประเมินและทิศทางการพัฒนา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สรุปผลการดำเนินงานและผลการประเมินคุณภาพหลักสูตรตามตัวบ่งชี้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สรุปผลการประเมินและทิศทางการพัฒนา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ภาคผนวก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</w:tbl>
    <w:p w:rsidR="00C55E48" w:rsidRDefault="00C55E48" w:rsidP="004B547F">
      <w:pPr>
        <w:tabs>
          <w:tab w:val="left" w:pos="567"/>
          <w:tab w:val="left" w:pos="8647"/>
        </w:tabs>
        <w:ind w:firstLine="0"/>
        <w:jc w:val="center"/>
        <w:rPr>
          <w:b/>
          <w:bCs/>
          <w:sz w:val="40"/>
          <w:szCs w:val="40"/>
          <w:highlight w:val="yellow"/>
        </w:rPr>
      </w:pPr>
    </w:p>
    <w:p w:rsidR="00A816F2" w:rsidRDefault="00A816F2">
      <w:pPr>
        <w:ind w:firstLine="0"/>
        <w:rPr>
          <w:b/>
          <w:bCs/>
          <w:sz w:val="40"/>
          <w:szCs w:val="40"/>
          <w:highlight w:val="yellow"/>
          <w:cs/>
        </w:rPr>
      </w:pPr>
      <w:r>
        <w:rPr>
          <w:b/>
          <w:bCs/>
          <w:sz w:val="40"/>
          <w:szCs w:val="40"/>
          <w:highlight w:val="yellow"/>
          <w:cs/>
        </w:rPr>
        <w:br w:type="page"/>
      </w:r>
    </w:p>
    <w:p w:rsidR="004B547F" w:rsidRPr="00002389" w:rsidRDefault="004B547F" w:rsidP="004B547F">
      <w:pPr>
        <w:tabs>
          <w:tab w:val="left" w:pos="567"/>
          <w:tab w:val="left" w:pos="8647"/>
        </w:tabs>
        <w:ind w:firstLine="0"/>
        <w:jc w:val="center"/>
        <w:rPr>
          <w:b/>
          <w:bCs/>
          <w:sz w:val="40"/>
          <w:szCs w:val="40"/>
          <w:highlight w:val="yellow"/>
          <w:cs/>
        </w:rPr>
      </w:pPr>
      <w:r w:rsidRPr="00002389">
        <w:rPr>
          <w:b/>
          <w:bCs/>
          <w:sz w:val="40"/>
          <w:szCs w:val="40"/>
          <w:highlight w:val="yellow"/>
          <w:cs/>
        </w:rPr>
        <w:lastRenderedPageBreak/>
        <w:t>ส่วนนำ</w:t>
      </w:r>
    </w:p>
    <w:p w:rsidR="00972FBA" w:rsidRPr="00E26E98" w:rsidRDefault="00E875A3" w:rsidP="004B547F">
      <w:pPr>
        <w:tabs>
          <w:tab w:val="left" w:pos="567"/>
          <w:tab w:val="left" w:pos="8647"/>
        </w:tabs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  <w:r w:rsidR="00972FBA" w:rsidRPr="00E26E98">
        <w:rPr>
          <w:b/>
          <w:bCs/>
          <w:sz w:val="40"/>
          <w:szCs w:val="40"/>
          <w:cs/>
        </w:rPr>
        <w:lastRenderedPageBreak/>
        <w:t>ส่วนที่ 2</w:t>
      </w:r>
    </w:p>
    <w:p w:rsidR="00972FBA" w:rsidRPr="00E26E98" w:rsidRDefault="00972FBA" w:rsidP="004B547F">
      <w:pPr>
        <w:tabs>
          <w:tab w:val="left" w:pos="567"/>
          <w:tab w:val="left" w:pos="8647"/>
        </w:tabs>
        <w:ind w:firstLine="0"/>
        <w:jc w:val="center"/>
        <w:rPr>
          <w:b/>
          <w:bCs/>
          <w:sz w:val="40"/>
          <w:szCs w:val="40"/>
        </w:rPr>
      </w:pPr>
      <w:r w:rsidRPr="00E26E98">
        <w:rPr>
          <w:b/>
          <w:bCs/>
          <w:sz w:val="40"/>
          <w:szCs w:val="40"/>
          <w:cs/>
        </w:rPr>
        <w:t>ผลการดำเนินงานและผลการประเมิน</w:t>
      </w:r>
    </w:p>
    <w:p w:rsidR="00972FBA" w:rsidRDefault="00972FBA" w:rsidP="00383FBC">
      <w:pPr>
        <w:ind w:firstLine="0"/>
        <w:rPr>
          <w:b/>
          <w:bCs/>
          <w:sz w:val="36"/>
          <w:szCs w:val="36"/>
        </w:rPr>
      </w:pPr>
    </w:p>
    <w:p w:rsidR="001E3013" w:rsidRDefault="001E3013" w:rsidP="00383FBC">
      <w:pPr>
        <w:ind w:firstLine="0"/>
        <w:rPr>
          <w:b/>
          <w:bCs/>
          <w:sz w:val="36"/>
          <w:szCs w:val="36"/>
        </w:rPr>
      </w:pPr>
    </w:p>
    <w:p w:rsidR="00972FBA" w:rsidRPr="00972FBA" w:rsidRDefault="00972FBA" w:rsidP="00383FBC">
      <w:pPr>
        <w:ind w:firstLine="0"/>
        <w:rPr>
          <w:b/>
          <w:bCs/>
          <w:sz w:val="36"/>
          <w:szCs w:val="36"/>
        </w:rPr>
      </w:pPr>
      <w:r w:rsidRPr="00972FBA">
        <w:rPr>
          <w:b/>
          <w:bCs/>
          <w:sz w:val="36"/>
          <w:szCs w:val="36"/>
          <w:cs/>
        </w:rPr>
        <w:t>องค์ประกอบที่ 1 การผลิตบัณฑิต</w:t>
      </w:r>
    </w:p>
    <w:p w:rsidR="00383FBC" w:rsidRPr="007964E5" w:rsidRDefault="00383FBC" w:rsidP="00383FBC">
      <w:pPr>
        <w:ind w:firstLine="0"/>
        <w:rPr>
          <w:b/>
          <w:bCs/>
          <w:sz w:val="36"/>
          <w:szCs w:val="36"/>
        </w:rPr>
      </w:pPr>
      <w:r w:rsidRPr="007964E5">
        <w:rPr>
          <w:b/>
          <w:bCs/>
          <w:cs/>
        </w:rPr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1.1 </w:t>
      </w:r>
      <w:r w:rsidRPr="007964E5">
        <w:rPr>
          <w:rFonts w:hint="cs"/>
          <w:b/>
          <w:bCs/>
          <w:cs/>
        </w:rPr>
        <w:tab/>
      </w:r>
      <w:r w:rsidRPr="007964E5">
        <w:rPr>
          <w:b/>
          <w:bCs/>
          <w:cs/>
        </w:rPr>
        <w:t>ผลการบริหารจัดการหลักสูตรโดยรวม</w:t>
      </w:r>
    </w:p>
    <w:p w:rsidR="00383FBC" w:rsidRPr="007964E5" w:rsidRDefault="00383FBC" w:rsidP="00383FBC">
      <w:pPr>
        <w:ind w:firstLine="0"/>
        <w:rPr>
          <w:b/>
          <w:bCs/>
          <w:sz w:val="36"/>
          <w:szCs w:val="36"/>
        </w:rPr>
      </w:pPr>
      <w:r w:rsidRPr="007964E5">
        <w:rPr>
          <w:b/>
          <w:bCs/>
          <w:cs/>
        </w:rPr>
        <w:t>ชนิดของตัวบ่งช</w:t>
      </w:r>
      <w:r w:rsidRPr="007964E5">
        <w:rPr>
          <w:rFonts w:hint="cs"/>
          <w:cs/>
        </w:rPr>
        <w:t xml:space="preserve">ี้ </w:t>
      </w:r>
      <w:r w:rsidRPr="007964E5">
        <w:rPr>
          <w:rFonts w:hint="cs"/>
          <w:cs/>
        </w:rPr>
        <w:tab/>
      </w:r>
      <w:r w:rsidRPr="007964E5">
        <w:rPr>
          <w:cs/>
        </w:rPr>
        <w:t>ผลลัพธ์</w:t>
      </w:r>
    </w:p>
    <w:p w:rsidR="00383FBC" w:rsidRPr="00757EB5" w:rsidRDefault="00383FBC" w:rsidP="00383FBC">
      <w:pPr>
        <w:ind w:firstLine="0"/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</w:r>
      <w:r w:rsidRPr="007964E5">
        <w:rPr>
          <w:rFonts w:hint="cs"/>
          <w:cs/>
        </w:rPr>
        <w:tab/>
        <w:t>ปีการศึกษา</w:t>
      </w:r>
    </w:p>
    <w:p w:rsidR="00383FBC" w:rsidRDefault="00383FBC" w:rsidP="00383FBC">
      <w:pPr>
        <w:ind w:firstLine="0"/>
        <w:rPr>
          <w:b/>
          <w:bCs/>
        </w:rPr>
      </w:pPr>
    </w:p>
    <w:p w:rsidR="00383FBC" w:rsidRPr="007964E5" w:rsidRDefault="00383FBC" w:rsidP="00383FBC">
      <w:pPr>
        <w:ind w:firstLine="0"/>
        <w:rPr>
          <w:b/>
          <w:bCs/>
          <w:sz w:val="36"/>
          <w:szCs w:val="36"/>
        </w:rPr>
      </w:pPr>
      <w:r w:rsidRPr="007964E5">
        <w:rPr>
          <w:b/>
          <w:bCs/>
          <w:cs/>
        </w:rPr>
        <w:t>คำอธิบายตัวบ่งช</w:t>
      </w:r>
      <w:r w:rsidRPr="007964E5">
        <w:rPr>
          <w:rFonts w:hint="cs"/>
          <w:b/>
          <w:bCs/>
          <w:sz w:val="36"/>
          <w:szCs w:val="36"/>
          <w:cs/>
        </w:rPr>
        <w:t>ี้</w:t>
      </w:r>
    </w:p>
    <w:p w:rsidR="00383FBC" w:rsidRPr="00C55E48" w:rsidRDefault="00383FBC" w:rsidP="00C55E48">
      <w:pPr>
        <w:pStyle w:val="CM81"/>
        <w:spacing w:line="418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>ผลการดำเนินการของทุกหลักสูตรในคณะ ซึ่งสามารถสะท้อนคุณภาพของบัณฑิตในหลักสูตร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คณะรับผิดชอบ </w:t>
      </w: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  <w:r w:rsidRPr="007964E5">
        <w:rPr>
          <w:rFonts w:eastAsia="Calibri"/>
          <w:b/>
          <w:bCs/>
        </w:rPr>
        <w:tab/>
      </w:r>
    </w:p>
    <w:p w:rsidR="00383FBC" w:rsidRPr="00C55E48" w:rsidRDefault="00383FBC" w:rsidP="00383FBC">
      <w:pPr>
        <w:ind w:firstLine="0"/>
        <w:rPr>
          <w:rFonts w:eastAsia="Calibri"/>
          <w:cs/>
        </w:rPr>
      </w:pPr>
      <w:r w:rsidRPr="007964E5">
        <w:rPr>
          <w:rFonts w:eastAsia="Calibri"/>
          <w:b/>
          <w:bCs/>
        </w:rPr>
        <w:tab/>
      </w:r>
      <w:r w:rsidRPr="00DD50E1">
        <w:rPr>
          <w:rFonts w:eastAsia="Calibri" w:hint="cs"/>
          <w:color w:val="FF0000"/>
          <w:cs/>
        </w:rPr>
        <w:t>ค่าเฉลี่ยของคะแนนประเมินทุกหลักสูตรที่คณะรับผิดชอบ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สูตรการคำนวณ</w:t>
      </w:r>
    </w:p>
    <w:p w:rsidR="00383FBC" w:rsidRPr="007964E5" w:rsidRDefault="00A821E7" w:rsidP="00383FBC">
      <w:pPr>
        <w:rPr>
          <w:rFonts w:eastAsia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126365</wp:posOffset>
                </wp:positionV>
                <wp:extent cx="5505450" cy="1200150"/>
                <wp:effectExtent l="0" t="0" r="19050" b="19050"/>
                <wp:wrapNone/>
                <wp:docPr id="73" name="กลุ่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200150"/>
                          <a:chOff x="1575" y="6240"/>
                          <a:chExt cx="8670" cy="1890"/>
                        </a:xfrm>
                      </wpg:grpSpPr>
                      <wps:wsp>
                        <wps:cNvPr id="7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6240"/>
                            <a:ext cx="8670" cy="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</w:p>
                            <w:p w:rsidR="00FA5ADE" w:rsidRPr="0060097C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 w:hint="cs"/>
                                  <w:cs/>
                                </w:rPr>
                                <w:t xml:space="preserve">  </w:t>
                              </w:r>
                              <w:r w:rsidRPr="0060097C">
                                <w:rPr>
                                  <w:rFonts w:eastAsia="Calibri" w:hint="cs"/>
                                  <w:cs/>
                                </w:rPr>
                                <w:t xml:space="preserve">คะแนนที่ได้  </w:t>
                              </w:r>
                              <w:r w:rsidRPr="0060097C">
                                <w:rPr>
                                  <w:rFonts w:eastAsia="Calibri"/>
                                </w:rPr>
                                <w:t xml:space="preserve">= 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 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6660"/>
                            <a:ext cx="5648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Pr="003312C4" w:rsidRDefault="00FA5ADE" w:rsidP="00383FBC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ผลรวมของค่า</w:t>
                              </w:r>
                              <w:r w:rsidRPr="003312C4">
                                <w:rPr>
                                  <w:rFonts w:hint="cs"/>
                                  <w:cs/>
                                </w:rPr>
                                <w:t>คะแนนประเมินของทุกหลักสูตร</w:t>
                              </w:r>
                            </w:p>
                            <w:p w:rsidR="00FA5ADE" w:rsidRPr="003312C4" w:rsidRDefault="00FA5ADE" w:rsidP="00383FBC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jc w:val="center"/>
                                <w:rPr>
                                  <w:cs/>
                                </w:rPr>
                              </w:pPr>
                              <w:r w:rsidRPr="003312C4">
                                <w:rPr>
                                  <w:rFonts w:hint="cs"/>
                                  <w:cs/>
                                </w:rPr>
                                <w:t>จำนวนหลักสูตรทั้งหมดที่คณะ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รับผิดชอบ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0" o:spid="_x0000_s1026" style="position:absolute;left:0;text-align:left;margin-left:22.05pt;margin-top:9.95pt;width:433.5pt;height:94.5pt;z-index:251633664" coordorigin="1575,6240" coordsize="867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5;top:6240;width:867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llc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SWVwgAAANsAAAAPAAAAAAAAAAAAAAAAAJgCAABkcnMvZG93&#10;bnJldi54bWxQSwUGAAAAAAQABAD1AAAAhwMAAAAA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</w:p>
                      <w:p w:rsidR="00FA5ADE" w:rsidRPr="0060097C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 w:hint="cs"/>
                            <w:cs/>
                          </w:rPr>
                          <w:t xml:space="preserve">  </w:t>
                        </w:r>
                        <w:r w:rsidRPr="0060097C">
                          <w:rPr>
                            <w:rFonts w:eastAsia="Calibri" w:hint="cs"/>
                            <w:cs/>
                          </w:rPr>
                          <w:t xml:space="preserve">คะแนนที่ได้  </w:t>
                        </w:r>
                        <w:r w:rsidRPr="0060097C">
                          <w:rPr>
                            <w:rFonts w:eastAsia="Calibri"/>
                          </w:rPr>
                          <w:t xml:space="preserve">=  </w:t>
                        </w:r>
                        <w:r>
                          <w:rPr>
                            <w:rFonts w:eastAsia="Calibri"/>
                          </w:rPr>
                          <w:t xml:space="preserve">  </w:t>
                        </w:r>
                      </w:p>
                      <w:p w:rsidR="00FA5ADE" w:rsidRDefault="00FA5ADE" w:rsidP="00383FBC"/>
                    </w:txbxContent>
                  </v:textbox>
                </v:shape>
                <v:shape id="_x0000_s1028" type="#_x0000_t202" style="position:absolute;left:3390;top:6660;width:5648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FA5ADE" w:rsidRPr="003312C4" w:rsidRDefault="00FA5ADE" w:rsidP="00383FBC">
                        <w:pPr>
                          <w:ind w:firstLine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ผลรวมของค่า</w:t>
                        </w:r>
                        <w:r w:rsidRPr="003312C4">
                          <w:rPr>
                            <w:rFonts w:hint="cs"/>
                            <w:cs/>
                          </w:rPr>
                          <w:t>คะแนนประเมินของทุกหลักสูตร</w:t>
                        </w:r>
                      </w:p>
                      <w:p w:rsidR="00FA5ADE" w:rsidRPr="003312C4" w:rsidRDefault="00FA5ADE" w:rsidP="00383FBC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jc w:val="center"/>
                          <w:rPr>
                            <w:cs/>
                          </w:rPr>
                        </w:pPr>
                        <w:r w:rsidRPr="003312C4">
                          <w:rPr>
                            <w:rFonts w:hint="cs"/>
                            <w:cs/>
                          </w:rPr>
                          <w:t>จำนวนหลักสูตรทั้งหมดที่คณะ</w:t>
                        </w:r>
                        <w:r>
                          <w:rPr>
                            <w:rFonts w:hint="cs"/>
                            <w:cs/>
                          </w:rPr>
                          <w:t>รับผิดชอบ</w:t>
                        </w:r>
                      </w:p>
                      <w:p w:rsidR="00FA5ADE" w:rsidRDefault="00FA5ADE" w:rsidP="00383FBC"/>
                    </w:txbxContent>
                  </v:textbox>
                </v:shape>
              </v:group>
            </w:pict>
          </mc:Fallback>
        </mc:AlternateContent>
      </w:r>
    </w:p>
    <w:p w:rsidR="00383FBC" w:rsidRPr="007964E5" w:rsidRDefault="00383FBC" w:rsidP="00383FBC">
      <w:pPr>
        <w:rPr>
          <w:rFonts w:eastAsia="Calibri"/>
        </w:rPr>
      </w:pPr>
    </w:p>
    <w:p w:rsidR="00383FBC" w:rsidRPr="007964E5" w:rsidRDefault="00A821E7" w:rsidP="00383FBC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4294967294" distB="4294967294" distL="114300" distR="114300" simplePos="0" relativeHeight="25163468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247649</wp:posOffset>
                </wp:positionV>
                <wp:extent cx="2631440" cy="0"/>
                <wp:effectExtent l="0" t="0" r="35560" b="19050"/>
                <wp:wrapNone/>
                <wp:docPr id="72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92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9" o:spid="_x0000_s1026" type="#_x0000_t32" style="position:absolute;margin-left:149.4pt;margin-top:19.5pt;width:207.2pt;height:0;z-index:251634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"/>
            </w:pict>
          </mc:Fallback>
        </mc:AlternateContent>
      </w:r>
    </w:p>
    <w:p w:rsidR="00383FBC" w:rsidRPr="007964E5" w:rsidRDefault="00383FBC" w:rsidP="00383FBC">
      <w:pPr>
        <w:rPr>
          <w:rFonts w:eastAsia="Calibri"/>
        </w:rPr>
      </w:pPr>
    </w:p>
    <w:p w:rsidR="00383FBC" w:rsidRPr="007964E5" w:rsidRDefault="00383FBC" w:rsidP="00383FBC">
      <w:pPr>
        <w:rPr>
          <w:rFonts w:eastAsia="Calibri"/>
        </w:rPr>
      </w:pPr>
    </w:p>
    <w:p w:rsidR="00383FBC" w:rsidRPr="007964E5" w:rsidRDefault="00383FBC" w:rsidP="00383FBC">
      <w:pPr>
        <w:ind w:firstLine="0"/>
        <w:rPr>
          <w:rFonts w:eastAsia="Calibri"/>
        </w:rPr>
      </w:pPr>
    </w:p>
    <w:p w:rsidR="00383FBC" w:rsidRPr="007964E5" w:rsidRDefault="00383FBC" w:rsidP="00383FBC">
      <w:pPr>
        <w:ind w:firstLine="0"/>
        <w:rPr>
          <w:rFonts w:eastAsia="Calibri"/>
        </w:rPr>
      </w:pPr>
      <w:r w:rsidRPr="007964E5">
        <w:rPr>
          <w:rFonts w:eastAsia="Calibri" w:hint="cs"/>
          <w:b/>
          <w:bCs/>
          <w:cs/>
        </w:rPr>
        <w:t xml:space="preserve">หมายเหตุ </w:t>
      </w:r>
      <w:r w:rsidRPr="007964E5">
        <w:rPr>
          <w:rFonts w:eastAsia="Calibri"/>
          <w:b/>
          <w:bCs/>
        </w:rPr>
        <w:t>:</w:t>
      </w:r>
      <w:r w:rsidRPr="007964E5">
        <w:rPr>
          <w:rFonts w:eastAsia="Calibri" w:hint="cs"/>
          <w:cs/>
        </w:rPr>
        <w:t xml:space="preserve"> </w:t>
      </w:r>
    </w:p>
    <w:p w:rsidR="00383FBC" w:rsidRPr="007964E5" w:rsidRDefault="00383FBC" w:rsidP="00383FBC">
      <w:pPr>
        <w:jc w:val="thaiDistribute"/>
        <w:rPr>
          <w:rFonts w:eastAsia="Calibri"/>
          <w:cs/>
        </w:rPr>
      </w:pPr>
      <w:r w:rsidRPr="007964E5">
        <w:rPr>
          <w:rFonts w:eastAsia="Calibri" w:hint="cs"/>
          <w:cs/>
        </w:rPr>
        <w:t>หลักสูตรที่ได้รับการรับรองโดยระบบอื่น ๆ ตามที่คณะกรรมการประกันคุณภาพการศึกษาภายใน</w:t>
      </w:r>
      <w:r w:rsidRPr="007964E5">
        <w:rPr>
          <w:rFonts w:eastAsia="Calibri" w:hint="cs"/>
          <w:spacing w:val="-6"/>
          <w:cs/>
        </w:rPr>
        <w:t>ระดับอุดมศึกษาเห็นชอบ  ไม่ต้องนำคะแนนการประเมินของหลักสูตรนั้นมาคำนวณในตัวบ่งชี้นี้ แต่ต้องรายงานผล</w:t>
      </w:r>
      <w:r w:rsidRPr="007964E5">
        <w:rPr>
          <w:rFonts w:eastAsia="Calibri" w:hint="cs"/>
          <w:cs/>
        </w:rPr>
        <w:t>การรับรองตามระบบนั้น ๆ ในตัวบ่งชี้นี้ให้ครบถ้วน</w:t>
      </w:r>
    </w:p>
    <w:p w:rsidR="00383FBC" w:rsidRPr="007964E5" w:rsidRDefault="00383FBC" w:rsidP="00383FBC">
      <w:pPr>
        <w:ind w:firstLine="0"/>
        <w:jc w:val="thaiDistribute"/>
        <w:rPr>
          <w:b/>
          <w:bCs/>
          <w:sz w:val="36"/>
          <w:szCs w:val="36"/>
        </w:rPr>
      </w:pPr>
    </w:p>
    <w:p w:rsidR="00383FBC" w:rsidRDefault="004B547F" w:rsidP="00383FBC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</w:t>
      </w:r>
      <w:r w:rsidR="00C55E48">
        <w:rPr>
          <w:rFonts w:hint="cs"/>
          <w:b/>
          <w:bCs/>
          <w:cs/>
        </w:rPr>
        <w:t>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5E48" w:rsidTr="005035A1">
        <w:tc>
          <w:tcPr>
            <w:tcW w:w="7182" w:type="dxa"/>
            <w:gridSpan w:val="3"/>
            <w:shd w:val="clear" w:color="auto" w:fill="DAEEF3"/>
          </w:tcPr>
          <w:p w:rsidR="00C55E48" w:rsidRPr="005035A1" w:rsidRDefault="00C55E48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94" w:type="dxa"/>
            <w:vMerge w:val="restart"/>
            <w:shd w:val="clear" w:color="auto" w:fill="DAEEF3"/>
            <w:vAlign w:val="center"/>
          </w:tcPr>
          <w:p w:rsidR="00C55E48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คะแนน</w:t>
            </w:r>
            <w:r w:rsidR="00C55E48" w:rsidRPr="005035A1">
              <w:rPr>
                <w:rFonts w:hint="cs"/>
                <w:b/>
                <w:bCs/>
                <w:cs/>
              </w:rPr>
              <w:t>ประเมินตนเอง</w:t>
            </w:r>
          </w:p>
        </w:tc>
      </w:tr>
      <w:tr w:rsidR="00E875A3" w:rsidTr="005035A1">
        <w:tc>
          <w:tcPr>
            <w:tcW w:w="2394" w:type="dxa"/>
            <w:shd w:val="clear" w:color="auto" w:fill="DAEEF3"/>
          </w:tcPr>
          <w:p w:rsidR="00C55E48" w:rsidRPr="005035A1" w:rsidRDefault="00C55E48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2394" w:type="dxa"/>
            <w:shd w:val="clear" w:color="auto" w:fill="DAEEF3"/>
          </w:tcPr>
          <w:p w:rsidR="00C55E48" w:rsidRPr="005035A1" w:rsidRDefault="00C55E48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2394" w:type="dxa"/>
            <w:shd w:val="clear" w:color="auto" w:fill="DAEEF3"/>
          </w:tcPr>
          <w:p w:rsidR="00C55E48" w:rsidRPr="005035A1" w:rsidRDefault="00C55E48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2394" w:type="dxa"/>
            <w:vMerge/>
          </w:tcPr>
          <w:p w:rsidR="00C55E48" w:rsidRPr="005035A1" w:rsidRDefault="00C55E48" w:rsidP="005035A1">
            <w:pPr>
              <w:ind w:firstLine="0"/>
              <w:rPr>
                <w:b/>
                <w:bCs/>
              </w:rPr>
            </w:pPr>
          </w:p>
        </w:tc>
      </w:tr>
      <w:tr w:rsidR="00E875A3" w:rsidTr="005035A1">
        <w:tc>
          <w:tcPr>
            <w:tcW w:w="2394" w:type="dxa"/>
          </w:tcPr>
          <w:p w:rsidR="00C55E48" w:rsidRPr="005035A1" w:rsidRDefault="00C55E48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C55E48" w:rsidRPr="005035A1" w:rsidRDefault="00C55E48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C55E48" w:rsidRPr="005035A1" w:rsidRDefault="00C55E48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C55E48" w:rsidRPr="005035A1" w:rsidRDefault="00C55E48" w:rsidP="005035A1">
            <w:pPr>
              <w:ind w:firstLine="0"/>
              <w:rPr>
                <w:b/>
                <w:bCs/>
              </w:rPr>
            </w:pPr>
          </w:p>
        </w:tc>
      </w:tr>
    </w:tbl>
    <w:p w:rsidR="00C55E48" w:rsidRDefault="00C55E48" w:rsidP="00C55E48">
      <w:pPr>
        <w:ind w:firstLine="0"/>
        <w:rPr>
          <w:b/>
          <w:bCs/>
        </w:rPr>
      </w:pPr>
      <w:r>
        <w:rPr>
          <w:rFonts w:hint="cs"/>
          <w:b/>
          <w:bCs/>
          <w:cs/>
        </w:rPr>
        <w:lastRenderedPageBreak/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C55E48" w:rsidRDefault="00C55E48" w:rsidP="00C55E48">
      <w:pPr>
        <w:ind w:firstLine="0"/>
        <w:rPr>
          <w:b/>
          <w:bCs/>
        </w:rPr>
      </w:pPr>
    </w:p>
    <w:p w:rsidR="004B547F" w:rsidRDefault="00873EC9" w:rsidP="00383FBC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73EC9" w:rsidTr="005035A1">
        <w:tc>
          <w:tcPr>
            <w:tcW w:w="3652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873EC9" w:rsidTr="005035A1">
        <w:tc>
          <w:tcPr>
            <w:tcW w:w="3652" w:type="dxa"/>
          </w:tcPr>
          <w:p w:rsidR="00873EC9" w:rsidRPr="00873EC9" w:rsidRDefault="00873EC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57_1.1_1.1_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873EC9" w:rsidRPr="00873EC9" w:rsidRDefault="00873EC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873EC9" w:rsidTr="005035A1">
        <w:tc>
          <w:tcPr>
            <w:tcW w:w="3652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  <w:tr w:rsidR="00873EC9" w:rsidTr="005035A1">
        <w:tc>
          <w:tcPr>
            <w:tcW w:w="3652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</w:tbl>
    <w:p w:rsidR="00873EC9" w:rsidRPr="004B547F" w:rsidRDefault="00873EC9" w:rsidP="00383FBC">
      <w:pPr>
        <w:ind w:firstLine="0"/>
        <w:rPr>
          <w:b/>
          <w:bCs/>
        </w:rPr>
      </w:pPr>
    </w:p>
    <w:p w:rsidR="00383FBC" w:rsidRPr="007964E5" w:rsidRDefault="00383FBC" w:rsidP="00E875A3">
      <w:pPr>
        <w:spacing w:after="200" w:line="276" w:lineRule="auto"/>
        <w:ind w:firstLine="0"/>
        <w:rPr>
          <w:rFonts w:eastAsia="Calibri"/>
          <w:b/>
          <w:bCs/>
        </w:rPr>
      </w:pPr>
      <w:r>
        <w:br w:type="page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 xml:space="preserve">1.2 </w:t>
      </w:r>
      <w:r w:rsidRPr="007964E5">
        <w:rPr>
          <w:rFonts w:eastAsia="Calibri" w:hint="cs"/>
          <w:b/>
          <w:bCs/>
          <w:cs/>
        </w:rPr>
        <w:tab/>
        <w:t>อาจารย์ประจำคณะที่มีคุณวุฒิปริญญาเอก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 xml:space="preserve">ปัจจัยนำเข้า 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ปีการศึกษา</w:t>
      </w:r>
    </w:p>
    <w:p w:rsidR="00383FBC" w:rsidRDefault="00383FBC" w:rsidP="00383FBC">
      <w:pPr>
        <w:ind w:firstLine="0"/>
        <w:rPr>
          <w:rFonts w:eastAsia="Calibri"/>
          <w:b/>
          <w:b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</w:p>
    <w:p w:rsidR="00383FBC" w:rsidRPr="007964E5" w:rsidRDefault="00383FBC" w:rsidP="00383FBC">
      <w:pPr>
        <w:ind w:firstLine="0"/>
        <w:jc w:val="thaiDistribute"/>
        <w:rPr>
          <w:rFonts w:eastAsia="Calibri"/>
          <w:cs/>
        </w:rPr>
      </w:pP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การศึกษาระดับอุดมศึกษาถือเป็นการศึกษาระดับสูงสุดที่ต้องการบุคลากรที่มีความรู้ ความสามารถ และความลุ่มลึกทางวิชาการ  เพื่อปฏิบัติพันธกิจสำคัญของ</w:t>
      </w:r>
      <w:r>
        <w:rPr>
          <w:rFonts w:eastAsia="Calibri" w:hint="cs"/>
          <w:cs/>
        </w:rPr>
        <w:t>คณะ</w:t>
      </w:r>
      <w:r w:rsidRPr="007964E5">
        <w:rPr>
          <w:rFonts w:eastAsia="Calibri" w:hint="cs"/>
          <w:cs/>
        </w:rPr>
        <w:t>ในการผลิตบัณฑิต ศึกษาวิจัยเพื่อติดตามความก้าวหน้า</w:t>
      </w:r>
      <w:r w:rsidRPr="007964E5">
        <w:rPr>
          <w:rFonts w:eastAsia="Calibri" w:hint="cs"/>
          <w:spacing w:val="-6"/>
          <w:cs/>
        </w:rPr>
        <w:t>ทางวิชาการและการพัฒนาองค์ความรู้  ดังนั้นคณะจึงควรมีอาจารย์ที่มีระดับคุณวุฒิทางการศึกษา</w:t>
      </w:r>
      <w:r>
        <w:rPr>
          <w:rFonts w:eastAsia="Calibri"/>
          <w:cs/>
        </w:rPr>
        <w:br/>
      </w:r>
      <w:r w:rsidRPr="007964E5">
        <w:rPr>
          <w:rFonts w:eastAsia="Calibri" w:hint="cs"/>
          <w:cs/>
        </w:rPr>
        <w:t>ที่ตรงหรือสัมพันธ์กับหลักสูตรที่เปิดสอนในสัดส่วนที่เหมาะสมกับพันธกิจ หรือจุดเน้นของหลักสูตร</w:t>
      </w:r>
    </w:p>
    <w:p w:rsidR="00383FBC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jc w:val="thaiDistribute"/>
        <w:rPr>
          <w:rFonts w:eastAsia="Calibri"/>
          <w:cs/>
        </w:rPr>
      </w:pP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 xml:space="preserve">โดยการแปลงค่าร้อยละของอาจารย์ประจำคณะที่มีคุณวุฒิปริญญาเอก </w:t>
      </w:r>
      <w:r w:rsidRPr="007964E5">
        <w:rPr>
          <w:cs/>
        </w:rPr>
        <w:t>เป็นคะแนนระหว่าง 0</w:t>
      </w:r>
      <w:r w:rsidRPr="007964E5">
        <w:t xml:space="preserve"> – </w:t>
      </w:r>
      <w:r w:rsidRPr="007964E5">
        <w:rPr>
          <w:cs/>
        </w:rPr>
        <w:t xml:space="preserve">5 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เกณฑ์เฉพาะมหาวิทยาลัย กลุ่ม ค1</w:t>
      </w:r>
    </w:p>
    <w:p w:rsidR="00383FBC" w:rsidRPr="00636A8D" w:rsidRDefault="00383FBC" w:rsidP="00383FBC">
      <w:pPr>
        <w:ind w:firstLine="0"/>
        <w:rPr>
          <w:rFonts w:eastAsia="Calibri"/>
          <w:spacing w:val="-10"/>
          <w:sz w:val="16"/>
          <w:szCs w:val="16"/>
        </w:rPr>
      </w:pPr>
      <w:r w:rsidRPr="007964E5">
        <w:rPr>
          <w:rFonts w:eastAsia="Calibri" w:hint="cs"/>
          <w:b/>
          <w:bCs/>
          <w:cs/>
        </w:rPr>
        <w:tab/>
      </w:r>
      <w:r w:rsidRPr="00636A8D">
        <w:rPr>
          <w:rFonts w:eastAsia="Calibri" w:hint="cs"/>
          <w:spacing w:val="-10"/>
          <w:cs/>
        </w:rPr>
        <w:t>ค่าร้อยละของอาจารย์ประจำคณะที่มีคุณวุฒิปริญญาเอก</w:t>
      </w:r>
      <w:r w:rsidRPr="00636A8D">
        <w:rPr>
          <w:rFonts w:eastAsia="Calibri"/>
          <w:spacing w:val="-10"/>
        </w:rPr>
        <w:t xml:space="preserve"> </w:t>
      </w:r>
      <w:r w:rsidRPr="00636A8D">
        <w:rPr>
          <w:rFonts w:eastAsia="Calibri" w:hint="cs"/>
          <w:spacing w:val="-10"/>
          <w:cs/>
        </w:rPr>
        <w:t xml:space="preserve">ที่กำหนดให้เป็นคะแนนเต็ม </w:t>
      </w:r>
      <w:r w:rsidRPr="00636A8D">
        <w:rPr>
          <w:spacing w:val="-10"/>
          <w:cs/>
        </w:rPr>
        <w:t>5 = ร้อยละ 80 ขึ้นไป</w:t>
      </w:r>
    </w:p>
    <w:p w:rsidR="00383FBC" w:rsidRPr="007964E5" w:rsidRDefault="00383FBC" w:rsidP="00383FBC">
      <w:pPr>
        <w:ind w:firstLine="0"/>
        <w:rPr>
          <w:rFonts w:eastAsia="Calibri"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สูตรการคำนวณ</w:t>
      </w:r>
    </w:p>
    <w:p w:rsidR="00383FBC" w:rsidRPr="007964E5" w:rsidRDefault="00383FBC" w:rsidP="00383FBC">
      <w:pPr>
        <w:numPr>
          <w:ilvl w:val="0"/>
          <w:numId w:val="1"/>
        </w:numPr>
        <w:rPr>
          <w:rFonts w:eastAsia="Calibri"/>
        </w:rPr>
      </w:pPr>
      <w:r w:rsidRPr="007964E5">
        <w:rPr>
          <w:rFonts w:eastAsia="Calibri" w:hint="cs"/>
          <w:cs/>
        </w:rPr>
        <w:t xml:space="preserve">คำนวณค่าร้อยละของอาจารย์ประจำคณะที่มีคุณวุฒิปริญญาเอก ตามสูตร </w: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157480</wp:posOffset>
                </wp:positionV>
                <wp:extent cx="4095750" cy="906145"/>
                <wp:effectExtent l="0" t="0" r="19050" b="27305"/>
                <wp:wrapNone/>
                <wp:docPr id="67" name="กลุ่ม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0" cy="906145"/>
                          <a:chOff x="3900" y="4485"/>
                          <a:chExt cx="6450" cy="1290"/>
                        </a:xfrm>
                      </wpg:grpSpPr>
                      <wps:wsp>
                        <wps:cNvPr id="6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4485"/>
                            <a:ext cx="645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4604"/>
                            <a:ext cx="5393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จำนวนอาจารย์ประจำ</w:t>
                              </w:r>
                              <w:r>
                                <w:rPr>
                                  <w:rFonts w:eastAsia="Calibri" w:hint="cs"/>
                                  <w:cs/>
                                </w:rPr>
                                <w:t>คณ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ะที่มี</w:t>
                              </w:r>
                              <w:r>
                                <w:rPr>
                                  <w:rFonts w:eastAsia="Calibri" w:hint="cs"/>
                                  <w:cs/>
                                </w:rPr>
                                <w:t>คุณ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วุฒิปริญญาเอก</w:t>
                              </w:r>
                            </w:p>
                            <w:p w:rsidR="00FA5ADE" w:rsidRPr="007B673C" w:rsidRDefault="00FA5ADE" w:rsidP="00383FBC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จำนวนอาจารย์ประจำคณะทั้งหมด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185" y="5117"/>
                            <a:ext cx="50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383" y="4845"/>
                            <a:ext cx="884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4" o:spid="_x0000_s1029" style="position:absolute;left:0;text-align:left;margin-left:109.65pt;margin-top:12.4pt;width:322.5pt;height:71.35pt;z-index:251644928" coordorigin="3900,4485" coordsize="645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">
                <v:shape id="_x0000_s1030" type="#_x0000_t202" style="position:absolute;left:3900;top:4485;width:645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FA5ADE" w:rsidRDefault="00FA5ADE" w:rsidP="00383FBC"/>
                    </w:txbxContent>
                  </v:textbox>
                </v:shape>
                <v:shape id="_x0000_s1031" type="#_x0000_t202" style="position:absolute;left:3990;top:4604;width:5393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จำนวนอาจารย์ประจำ</w:t>
                        </w:r>
                        <w:r>
                          <w:rPr>
                            <w:rFonts w:eastAsia="Calibri" w:hint="cs"/>
                            <w:cs/>
                          </w:rPr>
                          <w:t>คณ</w:t>
                        </w:r>
                        <w:r>
                          <w:rPr>
                            <w:rFonts w:hint="cs"/>
                            <w:cs/>
                          </w:rPr>
                          <w:t>ะที่มี</w:t>
                        </w:r>
                        <w:r>
                          <w:rPr>
                            <w:rFonts w:eastAsia="Calibri" w:hint="cs"/>
                            <w:cs/>
                          </w:rPr>
                          <w:t>คุณ</w:t>
                        </w:r>
                        <w:r>
                          <w:rPr>
                            <w:rFonts w:hint="cs"/>
                            <w:cs/>
                          </w:rPr>
                          <w:t>วุฒิปริญญาเอก</w:t>
                        </w:r>
                      </w:p>
                      <w:p w:rsidR="00FA5ADE" w:rsidRPr="007B673C" w:rsidRDefault="00FA5ADE" w:rsidP="00383FBC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จำนวนอาจารย์ประจำคณะทั้งหมด</w:t>
                        </w:r>
                      </w:p>
                    </w:txbxContent>
                  </v:textbox>
                </v:shape>
                <v:shape id="AutoShape 21" o:spid="_x0000_s1032" type="#_x0000_t32" style="position:absolute;left:4185;top:5117;width:50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_x0000_s1033" type="#_x0000_t202" style="position:absolute;left:9383;top:4845;width:884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GDcEA&#10;AADbAAAADwAAAGRycy9kb3ducmV2LnhtbESPQYvCMBSE7wv+h/AEL4um9uBKNYqIolddL94ezbMt&#10;Ni9tE2311xtB8DjMzDfMfNmZUtypcYVlBeNRBII4tbrgTMHpfzucgnAeWWNpmRQ8yMFy0fuZY6Jt&#10;ywe6H30mAoRdggpy76tESpfmZNCNbEUcvIttDPogm0zqBtsAN6WMo2giDRYcFnKsaJ1Tej3ejALb&#10;bh7GUh3Fv+en2a1X9eES10oN+t1qBsJT57/hT3uvFfy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uhg3BAAAA2wAAAA8AAAAAAAAAAAAAAAAAmAIAAGRycy9kb3du&#10;cmV2LnhtbFBLBQYAAAAABAAEAPUAAACGAwAAAAA=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160655</wp:posOffset>
                </wp:positionV>
                <wp:extent cx="4095750" cy="819150"/>
                <wp:effectExtent l="0" t="0" r="19050" b="19050"/>
                <wp:wrapNone/>
                <wp:docPr id="6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109.95pt;margin-top:12.65pt;width:322.5pt;height:64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sBLQIAAFkEAAAOAAAAZHJzL2Uyb0RvYy54bWysVNtu2zAMfR+wfxD0vthO47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">
                <v:textbox>
                  <w:txbxContent>
                    <w:p w:rsidR="00FA5ADE" w:rsidRDefault="00FA5ADE" w:rsidP="00383FBC"/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6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84.1pt;margin-top:12.55pt;width:43.9pt;height:28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8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332104</wp:posOffset>
                </wp:positionV>
                <wp:extent cx="3181350" cy="0"/>
                <wp:effectExtent l="0" t="0" r="19050" b="19050"/>
                <wp:wrapNone/>
                <wp:docPr id="64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6EF2" id="ลูกศรเชื่อมต่อแบบตรง 31" o:spid="_x0000_s1026" type="#_x0000_t32" style="position:absolute;margin-left:124.2pt;margin-top:26.15pt;width:250.5pt;height:0;z-index:251642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6350</wp:posOffset>
                </wp:positionV>
                <wp:extent cx="3424555" cy="655320"/>
                <wp:effectExtent l="0" t="0" r="23495" b="11430"/>
                <wp:wrapNone/>
                <wp:docPr id="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จำนวนอาจารย์ประจำภาควิชา/สาขาวิชาที่มีวุฒิปริญญาเอก</w:t>
                            </w:r>
                          </w:p>
                          <w:p w:rsidR="00FA5ADE" w:rsidRPr="007B673C" w:rsidRDefault="00FA5ADE" w:rsidP="00383FBC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DE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114.45pt;margin-top:.5pt;width:269.65pt;height:5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จำนวนอาจารย์ประจำภาควิชา/สาขาวิชาที่มีวุฒิปริญญาเอก</w:t>
                      </w:r>
                    </w:p>
                    <w:p w:rsidR="00FA5ADE" w:rsidRPr="007B673C" w:rsidRDefault="00FA5ADE" w:rsidP="00383FBC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DE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384.1pt;margin-top:12.55pt;width:43.9pt;height:28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6350</wp:posOffset>
                </wp:positionV>
                <wp:extent cx="3424555" cy="655320"/>
                <wp:effectExtent l="0" t="0" r="23495" b="1143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จำนวนอาจารย์ประจำภาควิชา/สาขาวิชาที่มีวุฒิปริญญาเอก</w:t>
                            </w:r>
                          </w:p>
                          <w:p w:rsidR="00FA5ADE" w:rsidRPr="007B673C" w:rsidRDefault="00FA5ADE" w:rsidP="00383FBC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DE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114.45pt;margin-top:.5pt;width:269.65pt;height:5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จำนวนอาจารย์ประจำภาควิชา/สาขาวิชาที่มีวุฒิปริญญาเอก</w:t>
                      </w:r>
                    </w:p>
                    <w:p w:rsidR="00FA5ADE" w:rsidRPr="007B673C" w:rsidRDefault="00FA5ADE" w:rsidP="00383FBC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DE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384.1pt;margin-top:12.55pt;width:43.9pt;height:2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4294967294" distB="4294967294" distL="114300" distR="114300" simplePos="0" relativeHeight="2516387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102869</wp:posOffset>
                </wp:positionV>
                <wp:extent cx="3181350" cy="0"/>
                <wp:effectExtent l="0" t="0" r="19050" b="19050"/>
                <wp:wrapNone/>
                <wp:docPr id="43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4B8A" id="ลูกศรเชื่อมต่อแบบตรง 26" o:spid="_x0000_s1026" type="#_x0000_t32" style="position:absolute;margin-left:124.2pt;margin-top:8.1pt;width:250.5pt;height:0;z-index:25163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"/>
            </w:pict>
          </mc:Fallback>
        </mc:AlternateContent>
      </w:r>
    </w:p>
    <w:p w:rsidR="00383FBC" w:rsidRPr="007964E5" w:rsidRDefault="00383FBC" w:rsidP="00383FBC">
      <w:pPr>
        <w:ind w:left="1080" w:firstLine="0"/>
        <w:rPr>
          <w:rFonts w:eastAsia="Calibri"/>
        </w:rPr>
      </w:pPr>
    </w:p>
    <w:p w:rsidR="00383FBC" w:rsidRPr="007964E5" w:rsidRDefault="00383FBC" w:rsidP="00383FBC">
      <w:pPr>
        <w:ind w:left="1080" w:firstLine="0"/>
        <w:rPr>
          <w:rFonts w:eastAsia="Calibri"/>
        </w:rPr>
      </w:pPr>
    </w:p>
    <w:p w:rsidR="00383FBC" w:rsidRPr="007964E5" w:rsidRDefault="00383FBC" w:rsidP="00383FBC">
      <w:pPr>
        <w:numPr>
          <w:ilvl w:val="0"/>
          <w:numId w:val="1"/>
        </w:numPr>
        <w:rPr>
          <w:rFonts w:eastAsia="Calibri"/>
        </w:rPr>
      </w:pPr>
      <w:r w:rsidRPr="007964E5">
        <w:rPr>
          <w:rFonts w:eastAsia="Calibri" w:hint="cs"/>
          <w:cs/>
        </w:rPr>
        <w:t xml:space="preserve">แปลงค่าร้อยละที่คำนวณได้ในข้อ 1  เทียบกับคะแนนเต็ม 5 </w:t>
      </w:r>
    </w:p>
    <w:p w:rsidR="00383FBC" w:rsidRPr="007964E5" w:rsidRDefault="00A821E7" w:rsidP="00383FBC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55245</wp:posOffset>
                </wp:positionV>
                <wp:extent cx="5336540" cy="942975"/>
                <wp:effectExtent l="0" t="0" r="16510" b="28575"/>
                <wp:wrapNone/>
                <wp:docPr id="40" name="กลุ่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942975"/>
                          <a:chOff x="2175" y="7935"/>
                          <a:chExt cx="8040" cy="1830"/>
                        </a:xfrm>
                      </wpg:grpSpPr>
                      <wps:wsp>
                        <wps:cNvPr id="4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7935"/>
                            <a:ext cx="804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</w:p>
                            <w:p w:rsidR="00FA5ADE" w:rsidRPr="0060097C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 w:hint="cs"/>
                                  <w:cs/>
                                </w:rPr>
                                <w:t xml:space="preserve">  </w:t>
                              </w:r>
                              <w:r w:rsidRPr="0060097C">
                                <w:rPr>
                                  <w:rFonts w:eastAsia="Calibri" w:hint="cs"/>
                                  <w:cs/>
                                </w:rPr>
                                <w:t xml:space="preserve">คะแนนที่ได้  </w:t>
                              </w:r>
                              <w:r w:rsidRPr="0060097C">
                                <w:rPr>
                                  <w:rFonts w:eastAsia="Calibri"/>
                                </w:rPr>
                                <w:t xml:space="preserve">= 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 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8055"/>
                            <a:ext cx="6150" cy="1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ร้อยละของอาจารย์ประจำคณะที่มี</w:t>
                              </w:r>
                              <w:r>
                                <w:rPr>
                                  <w:rFonts w:eastAsia="Calibri" w:hint="cs"/>
                                  <w:cs/>
                                </w:rPr>
                                <w:t>คุณ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วุฒิปริญญาเอก</w:t>
                              </w:r>
                            </w:p>
                            <w:p w:rsidR="00FA5ADE" w:rsidRPr="003D19BD" w:rsidRDefault="00FA5ADE" w:rsidP="00383FBC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rPr>
                                  <w:cs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80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3" o:spid="_x0000_s1040" style="position:absolute;left:0;text-align:left;margin-left:23.7pt;margin-top:4.35pt;width:420.2pt;height:74.25pt;z-index:251636736" coordorigin="2175,7935" coordsize="804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">
                <v:shape id="_x0000_s1041" type="#_x0000_t202" style="position:absolute;left:2175;top:7935;width:804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</w:p>
                      <w:p w:rsidR="00FA5ADE" w:rsidRPr="0060097C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 w:hint="cs"/>
                            <w:cs/>
                          </w:rPr>
                          <w:t xml:space="preserve">  </w:t>
                        </w:r>
                        <w:r w:rsidRPr="0060097C">
                          <w:rPr>
                            <w:rFonts w:eastAsia="Calibri" w:hint="cs"/>
                            <w:cs/>
                          </w:rPr>
                          <w:t xml:space="preserve">คะแนนที่ได้  </w:t>
                        </w:r>
                        <w:r w:rsidRPr="0060097C">
                          <w:rPr>
                            <w:rFonts w:eastAsia="Calibri"/>
                          </w:rPr>
                          <w:t xml:space="preserve">=  </w:t>
                        </w:r>
                        <w:r>
                          <w:rPr>
                            <w:rFonts w:eastAsia="Calibri"/>
                          </w:rPr>
                          <w:t xml:space="preserve">  </w:t>
                        </w:r>
                      </w:p>
                      <w:p w:rsidR="00FA5ADE" w:rsidRDefault="00FA5ADE" w:rsidP="00383FBC"/>
                    </w:txbxContent>
                  </v:textbox>
                </v:shape>
                <v:shape id="_x0000_s1042" type="#_x0000_t202" style="position:absolute;left:3900;top:8055;width:6150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 xml:space="preserve">   </w:t>
                        </w:r>
                        <w:r>
                          <w:rPr>
                            <w:rFonts w:hint="cs"/>
                            <w:cs/>
                          </w:rPr>
                          <w:t>ร้อยละของอาจารย์ประจำคณะที่มี</w:t>
                        </w:r>
                        <w:r>
                          <w:rPr>
                            <w:rFonts w:eastAsia="Calibri" w:hint="cs"/>
                            <w:cs/>
                          </w:rPr>
                          <w:t>คุณ</w:t>
                        </w:r>
                        <w:r>
                          <w:rPr>
                            <w:rFonts w:hint="cs"/>
                            <w:cs/>
                          </w:rPr>
                          <w:t>วุฒิปริญญาเอก</w:t>
                        </w:r>
                      </w:p>
                      <w:p w:rsidR="00FA5ADE" w:rsidRPr="003D19BD" w:rsidRDefault="00FA5ADE" w:rsidP="00383FBC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rPr>
                            <w:cs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         80</w:t>
                        </w:r>
                      </w:p>
                      <w:p w:rsidR="00FA5ADE" w:rsidRDefault="00FA5ADE" w:rsidP="00383FBC"/>
                    </w:txbxContent>
                  </v:textbox>
                </v:shape>
              </v:group>
            </w:pict>
          </mc:Fallback>
        </mc:AlternateContent>
      </w:r>
    </w:p>
    <w:p w:rsidR="00383FBC" w:rsidRPr="007964E5" w:rsidRDefault="00A821E7" w:rsidP="00383FBC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51435</wp:posOffset>
                </wp:positionV>
                <wp:extent cx="495300" cy="326390"/>
                <wp:effectExtent l="13970" t="8255" r="5080" b="8255"/>
                <wp:wrapNone/>
                <wp:docPr id="3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3" type="#_x0000_t202" style="position:absolute;left:0;text-align:left;margin-left:367.1pt;margin-top:4.05pt;width:39pt;height:25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3174</wp:posOffset>
                </wp:positionV>
                <wp:extent cx="2960370" cy="0"/>
                <wp:effectExtent l="0" t="0" r="30480" b="19050"/>
                <wp:wrapNone/>
                <wp:docPr id="3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2EB5" id="AutoShape 93" o:spid="_x0000_s1026" type="#_x0000_t32" style="position:absolute;margin-left:124.2pt;margin-top:.25pt;width:233.1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bR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"/>
            </w:pict>
          </mc:Fallback>
        </mc:AlternateContent>
      </w:r>
    </w:p>
    <w:p w:rsidR="00383FBC" w:rsidRPr="007964E5" w:rsidRDefault="00383FBC" w:rsidP="00383FBC">
      <w:pPr>
        <w:rPr>
          <w:rFonts w:eastAsia="Calibri"/>
          <w:b/>
          <w:bCs/>
        </w:rPr>
      </w:pPr>
    </w:p>
    <w:p w:rsidR="00383FBC" w:rsidRPr="007964E5" w:rsidRDefault="00383FBC" w:rsidP="00383FBC">
      <w:pPr>
        <w:tabs>
          <w:tab w:val="left" w:pos="2410"/>
        </w:tabs>
        <w:ind w:left="720" w:hanging="720"/>
        <w:rPr>
          <w:rFonts w:eastAsia="Calibri"/>
          <w:cs/>
        </w:rPr>
      </w:pPr>
      <w:r w:rsidRPr="007964E5">
        <w:rPr>
          <w:rFonts w:eastAsia="Calibri" w:hint="cs"/>
          <w:b/>
          <w:bCs/>
          <w:cs/>
        </w:rPr>
        <w:t xml:space="preserve">หมายเหตุ </w:t>
      </w:r>
      <w:r w:rsidRPr="007964E5">
        <w:rPr>
          <w:rFonts w:eastAsia="Calibri"/>
          <w:b/>
          <w:bCs/>
        </w:rPr>
        <w:t>:</w:t>
      </w:r>
      <w:r w:rsidRPr="007964E5">
        <w:rPr>
          <w:rFonts w:eastAsia="Calibri" w:hint="cs"/>
          <w:cs/>
        </w:rPr>
        <w:t xml:space="preserve"> </w:t>
      </w:r>
    </w:p>
    <w:p w:rsidR="00383FBC" w:rsidRPr="007964E5" w:rsidRDefault="00383FBC" w:rsidP="00383FBC">
      <w:pPr>
        <w:numPr>
          <w:ilvl w:val="0"/>
          <w:numId w:val="16"/>
        </w:numPr>
        <w:tabs>
          <w:tab w:val="left" w:pos="1134"/>
        </w:tabs>
        <w:ind w:left="1134" w:hanging="425"/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คุณวุฒิปริญญาเอกพิจารณาจากระดับคุณวุฒิที่ได้รับหรือเทียบเท่าตามหลักเกณฑ์การพิจารณาคุณวุฒิของกระทรวงศึกษาธิการ กรณีที่มีการปรับวุฒิการศึกษาให้มีหลักฐานการสำเร็จการศึกษาภายในรอบปีการศึกษานั้น ทั้งนี้อาจใช้คุณวุฒิอื่นเทียบเท่าคุณวุฒิปริญญาเอกได้ สำหรับกรณี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lastRenderedPageBreak/>
        <w:t>ที่บางสาขาวิชาชีพมีคุณวุฒิอื่นที่เหมาะสมกว่า ทั้งนี้ต้องได้รับความเห็นชอบจากคณะกรรมการการอุดมศึกษา</w:t>
      </w:r>
    </w:p>
    <w:p w:rsidR="00383FBC" w:rsidRPr="0030138C" w:rsidRDefault="00383FBC" w:rsidP="00383FBC">
      <w:pPr>
        <w:numPr>
          <w:ilvl w:val="0"/>
          <w:numId w:val="16"/>
        </w:numPr>
        <w:tabs>
          <w:tab w:val="left" w:pos="1134"/>
        </w:tabs>
        <w:ind w:left="1134" w:hanging="425"/>
        <w:jc w:val="thaiDistribute"/>
        <w:rPr>
          <w:rFonts w:eastAsia="Calibri"/>
        </w:rPr>
      </w:pPr>
      <w:r w:rsidRPr="0030138C">
        <w:rPr>
          <w:rFonts w:eastAsia="Calibri" w:hint="cs"/>
          <w:cs/>
        </w:rPr>
        <w:t>การนับจำนวนอาจารย์ประจำ ให้นับตามปีการศึกษาและ</w:t>
      </w:r>
      <w:r w:rsidRPr="0030138C">
        <w:rPr>
          <w:rFonts w:eastAsia="Calibri" w:hint="cs"/>
          <w:b/>
          <w:bCs/>
          <w:cs/>
        </w:rPr>
        <w:t>นับทั้งที่ปฏิบัติงานจริงและลาศึกษาต่อ</w:t>
      </w:r>
      <w:r w:rsidRPr="0030138C">
        <w:rPr>
          <w:rFonts w:eastAsia="Calibri" w:hint="cs"/>
          <w:cs/>
        </w:rPr>
        <w:t xml:space="preserve"> ในกรณีที่มีอาจารย์บรรจุใหม่ ให้คำนวณตามเกณฑ์อาจารย์ประจำที่ระบุในคำชี้แจงเกี่ยวกับ</w:t>
      </w:r>
      <w:r w:rsidRPr="0030138C">
        <w:rPr>
          <w:rFonts w:eastAsia="Calibri"/>
          <w:cs/>
        </w:rPr>
        <w:br/>
      </w:r>
      <w:r w:rsidRPr="0030138C">
        <w:rPr>
          <w:rFonts w:eastAsia="Calibri" w:hint="cs"/>
          <w:cs/>
        </w:rPr>
        <w:t>การนับจำนวนอาจารย์ประจำและนักวิจัย</w:t>
      </w:r>
    </w:p>
    <w:p w:rsidR="00383FBC" w:rsidRPr="0030138C" w:rsidRDefault="00383FBC" w:rsidP="00383FBC">
      <w:pPr>
        <w:numPr>
          <w:ilvl w:val="0"/>
          <w:numId w:val="16"/>
        </w:numPr>
        <w:tabs>
          <w:tab w:val="left" w:pos="1134"/>
        </w:tabs>
        <w:ind w:left="1134" w:hanging="425"/>
        <w:jc w:val="thaiDistribute"/>
        <w:rPr>
          <w:rFonts w:eastAsia="Calibri"/>
        </w:rPr>
      </w:pPr>
      <w:r w:rsidRPr="0030138C">
        <w:rPr>
          <w:rFonts w:eastAsia="Calibri" w:hint="cs"/>
          <w:cs/>
        </w:rPr>
        <w:t>การนับจำนวนอาจารย์กรณีอาจารย์ไปดำรงตำแหน่งผู้บริหารทุกระดับ (มหาวิทยาลัย/คณะ/หน่วยงานสนับสนุนวิชาการ)</w:t>
      </w:r>
      <w:r w:rsidRPr="0030138C">
        <w:rPr>
          <w:rFonts w:eastAsia="Calibri"/>
        </w:rPr>
        <w:t xml:space="preserve"> </w:t>
      </w:r>
      <w:r w:rsidRPr="0030138C">
        <w:rPr>
          <w:rFonts w:eastAsia="Calibri" w:hint="cs"/>
          <w:cs/>
        </w:rPr>
        <w:t xml:space="preserve">ให้นับผลงานและจำนวนอาจารย์ในปีการศึกษานั้น ๆ ที่หน่วยงานต้นสังกัด </w:t>
      </w:r>
    </w:p>
    <w:p w:rsidR="00383FBC" w:rsidRPr="0030138C" w:rsidRDefault="00383FBC" w:rsidP="00383FBC">
      <w:pPr>
        <w:numPr>
          <w:ilvl w:val="0"/>
          <w:numId w:val="16"/>
        </w:numPr>
        <w:tabs>
          <w:tab w:val="left" w:pos="1134"/>
        </w:tabs>
        <w:ind w:left="1134" w:hanging="425"/>
        <w:jc w:val="thaiDistribute"/>
        <w:rPr>
          <w:rFonts w:eastAsia="Calibri"/>
        </w:rPr>
      </w:pPr>
      <w:r w:rsidRPr="0030138C">
        <w:rPr>
          <w:rFonts w:eastAsia="Calibri" w:hint="cs"/>
          <w:cs/>
        </w:rPr>
        <w:t>การนับจำนวนอาจารย์</w:t>
      </w:r>
      <w:r>
        <w:rPr>
          <w:rFonts w:eastAsia="Times New Roman" w:hint="cs"/>
          <w:cs/>
        </w:rPr>
        <w:t>กรณี</w:t>
      </w:r>
      <w:r w:rsidRPr="0030138C">
        <w:rPr>
          <w:rFonts w:eastAsia="Times New Roman"/>
          <w:cs/>
        </w:rPr>
        <w:t>การช่วยราชการข้ามหน่วยงานที่จัดการเรียนการสอน</w:t>
      </w:r>
      <w:r>
        <w:rPr>
          <w:rFonts w:eastAsia="Times New Roman" w:hint="cs"/>
          <w:cs/>
        </w:rPr>
        <w:t xml:space="preserve">  </w:t>
      </w:r>
      <w:r w:rsidRPr="0030138C">
        <w:rPr>
          <w:rFonts w:eastAsia="Times New Roman"/>
          <w:cs/>
        </w:rPr>
        <w:t>หากเกิน</w:t>
      </w:r>
      <w:r>
        <w:rPr>
          <w:rFonts w:eastAsia="Times New Roman" w:hint="cs"/>
          <w:cs/>
        </w:rPr>
        <w:t xml:space="preserve"> </w:t>
      </w:r>
      <w:r>
        <w:rPr>
          <w:rFonts w:eastAsia="Times New Roman"/>
          <w:cs/>
        </w:rPr>
        <w:br/>
      </w:r>
      <w:r w:rsidRPr="0030138C">
        <w:rPr>
          <w:rFonts w:eastAsia="Times New Roman"/>
        </w:rPr>
        <w:t xml:space="preserve">9 </w:t>
      </w:r>
      <w:r w:rsidRPr="0030138C">
        <w:rPr>
          <w:rFonts w:eastAsia="Times New Roman"/>
          <w:cs/>
        </w:rPr>
        <w:t>เดือนให้นับผลงานและจำนวนอาจารย์ในปีการศึกษานั้น</w:t>
      </w:r>
      <w:r>
        <w:rPr>
          <w:rFonts w:eastAsia="Times New Roman" w:hint="cs"/>
          <w:cs/>
        </w:rPr>
        <w:t xml:space="preserve"> </w:t>
      </w:r>
      <w:r w:rsidRPr="0030138C">
        <w:rPr>
          <w:rFonts w:eastAsia="Times New Roman"/>
          <w:cs/>
        </w:rPr>
        <w:t>ๆ</w:t>
      </w:r>
      <w:r>
        <w:rPr>
          <w:rFonts w:eastAsia="Times New Roman" w:hint="cs"/>
          <w:cs/>
        </w:rPr>
        <w:t xml:space="preserve"> </w:t>
      </w:r>
      <w:r w:rsidRPr="0030138C">
        <w:rPr>
          <w:rFonts w:eastAsia="Times New Roman"/>
          <w:cs/>
        </w:rPr>
        <w:t>ที่หน่วยงานที่ช่วยราชการ</w:t>
      </w:r>
    </w:p>
    <w:p w:rsidR="00383FBC" w:rsidRPr="0030138C" w:rsidRDefault="00383FBC" w:rsidP="00383FBC">
      <w:pPr>
        <w:tabs>
          <w:tab w:val="left" w:pos="1134"/>
        </w:tabs>
        <w:ind w:left="1134" w:firstLine="0"/>
        <w:jc w:val="thaiDistribute"/>
        <w:rPr>
          <w:rFonts w:eastAsia="Calibri"/>
          <w:cs/>
        </w:rPr>
      </w:pPr>
      <w:r w:rsidRPr="0030138C">
        <w:rPr>
          <w:rFonts w:eastAsia="Calibri" w:hint="cs"/>
          <w:cs/>
        </w:rPr>
        <w:t>(</w:t>
      </w:r>
      <w:r>
        <w:rPr>
          <w:rFonts w:eastAsia="Calibri" w:hint="cs"/>
          <w:cs/>
        </w:rPr>
        <w:t xml:space="preserve">หมายเหตุข้อ 3 และข้อ 4 </w:t>
      </w:r>
      <w:r w:rsidRPr="0030138C">
        <w:rPr>
          <w:rFonts w:eastAsia="Calibri" w:hint="cs"/>
          <w:cs/>
        </w:rPr>
        <w:t>อ้างอิงจากมติที่ประชุมคณะกรรมการบริหารคุณภาพ ครั้งที่ 1/2558 วันที่ 23 มกราคม 2558 วาระที่ 4.3)</w:t>
      </w:r>
    </w:p>
    <w:p w:rsidR="00873EC9" w:rsidRDefault="00873EC9" w:rsidP="00873EC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3EC9" w:rsidTr="005035A1">
        <w:tc>
          <w:tcPr>
            <w:tcW w:w="7182" w:type="dxa"/>
            <w:gridSpan w:val="3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94" w:type="dxa"/>
            <w:vMerge w:val="restart"/>
            <w:shd w:val="clear" w:color="auto" w:fill="DAEEF3"/>
            <w:vAlign w:val="center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คะแนนประเมินตนเอง</w:t>
            </w:r>
          </w:p>
        </w:tc>
      </w:tr>
      <w:tr w:rsidR="00E875A3" w:rsidTr="005035A1">
        <w:tc>
          <w:tcPr>
            <w:tcW w:w="2394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2394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2394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2394" w:type="dxa"/>
            <w:vMerge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  <w:tr w:rsidR="00E875A3" w:rsidTr="005035A1">
        <w:tc>
          <w:tcPr>
            <w:tcW w:w="239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</w:tbl>
    <w:p w:rsidR="00BC75C6" w:rsidRDefault="00BC75C6" w:rsidP="00873EC9">
      <w:pPr>
        <w:ind w:firstLine="0"/>
        <w:rPr>
          <w:b/>
          <w:bCs/>
        </w:rPr>
      </w:pPr>
    </w:p>
    <w:p w:rsidR="00873EC9" w:rsidRDefault="00873EC9" w:rsidP="00873EC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873EC9" w:rsidRDefault="00873EC9" w:rsidP="00873EC9">
      <w:pPr>
        <w:ind w:firstLine="0"/>
        <w:rPr>
          <w:b/>
          <w:bCs/>
        </w:rPr>
      </w:pPr>
    </w:p>
    <w:p w:rsidR="00873EC9" w:rsidRDefault="00873EC9" w:rsidP="00873EC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73EC9" w:rsidTr="005035A1">
        <w:tc>
          <w:tcPr>
            <w:tcW w:w="3652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873EC9" w:rsidTr="005035A1">
        <w:tc>
          <w:tcPr>
            <w:tcW w:w="3652" w:type="dxa"/>
          </w:tcPr>
          <w:p w:rsidR="00873EC9" w:rsidRPr="00873EC9" w:rsidRDefault="00873EC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57_1.</w:t>
            </w:r>
            <w:r>
              <w:rPr>
                <w:rFonts w:hint="cs"/>
                <w:cs/>
              </w:rPr>
              <w:t>2</w:t>
            </w:r>
            <w:r>
              <w:t>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873EC9" w:rsidRPr="00873EC9" w:rsidRDefault="00873EC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873EC9" w:rsidTr="005035A1">
        <w:tc>
          <w:tcPr>
            <w:tcW w:w="3652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  <w:tr w:rsidR="00873EC9" w:rsidTr="005035A1">
        <w:tc>
          <w:tcPr>
            <w:tcW w:w="3652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873EC9" w:rsidRDefault="00383FBC">
      <w:pPr>
        <w:spacing w:after="200" w:line="276" w:lineRule="auto"/>
        <w:ind w:firstLine="0"/>
      </w:pPr>
    </w:p>
    <w:p w:rsidR="00383FBC" w:rsidRPr="007964E5" w:rsidRDefault="00383FBC" w:rsidP="00E875A3">
      <w:pPr>
        <w:spacing w:after="200" w:line="276" w:lineRule="auto"/>
        <w:ind w:firstLine="0"/>
        <w:rPr>
          <w:rFonts w:eastAsia="Calibri"/>
          <w:b/>
          <w:bCs/>
        </w:rPr>
      </w:pPr>
      <w:r>
        <w:rPr>
          <w:rFonts w:eastAsia="Calibri"/>
          <w:b/>
          <w:bCs/>
          <w:cs/>
        </w:rPr>
        <w:br w:type="page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>1.3</w:t>
      </w:r>
      <w:r w:rsidRPr="007964E5">
        <w:rPr>
          <w:rFonts w:eastAsia="Calibri" w:hint="cs"/>
          <w:b/>
          <w:bCs/>
          <w:cs/>
        </w:rPr>
        <w:tab/>
        <w:t>อาจารย์ประจำคณะที่ดำรงตำแหน่งทางวิชาการ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ปัจจัยนำเข้า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</w:p>
    <w:p w:rsidR="00383FBC" w:rsidRPr="007964E5" w:rsidRDefault="00383FBC" w:rsidP="00383FBC">
      <w:pPr>
        <w:ind w:firstLine="0"/>
        <w:jc w:val="thaiDistribute"/>
        <w:rPr>
          <w:rFonts w:eastAsia="Calibri"/>
          <w:cs/>
        </w:rPr>
      </w:pPr>
      <w:r w:rsidRPr="007964E5">
        <w:rPr>
          <w:rFonts w:eastAsia="Calibri" w:hint="cs"/>
          <w:b/>
          <w:bCs/>
          <w:cs/>
        </w:rPr>
        <w:tab/>
      </w:r>
      <w:r w:rsidRPr="007964E5">
        <w:rPr>
          <w:rFonts w:eastAsia="Calibri" w:hint="cs"/>
          <w:cs/>
        </w:rPr>
        <w:t xml:space="preserve">มหาวิทยาลัยถือเป็นขุมปัญญาของประเทศ </w:t>
      </w:r>
      <w:r>
        <w:rPr>
          <w:rFonts w:eastAsia="Calibri" w:hint="cs"/>
          <w:cs/>
        </w:rPr>
        <w:t>ดังนั้นคณะ</w:t>
      </w:r>
      <w:r w:rsidRPr="007964E5">
        <w:rPr>
          <w:rFonts w:eastAsia="Calibri" w:hint="cs"/>
          <w:cs/>
        </w:rPr>
        <w:t>มีความรับผิดชอบที่จะต้องส่งเสริมให้อาจารย์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spacing w:val="-6"/>
          <w:cs/>
        </w:rPr>
        <w:t>ทำการศึกษาวิจัยเพื่อแสวงหาและพัฒนาองค์ความรู้ในศาสตร์สาขาวิชาต่าง ๆ อย่างต่อเนื่อง  เพื่อนำไปใช้</w:t>
      </w:r>
      <w:r>
        <w:rPr>
          <w:rFonts w:eastAsia="Calibri"/>
          <w:cs/>
        </w:rPr>
        <w:br/>
      </w:r>
      <w:r w:rsidRPr="007964E5">
        <w:rPr>
          <w:rFonts w:eastAsia="Calibri" w:hint="cs"/>
          <w:cs/>
        </w:rPr>
        <w:t xml:space="preserve">ในการเรียนการสอน รวมทั้งการแก้ไขปัญหาและพัฒนาประเทศ การดำรงตำแหน่งทางวิชาการเป็นสิ่งสะท้อนการปฏิบัติงานดังกล่าวของอาจารย์ตามพันธกิจ  </w:t>
      </w:r>
    </w:p>
    <w:p w:rsidR="00383FBC" w:rsidRPr="00757EB5" w:rsidRDefault="00383FBC" w:rsidP="00383FBC">
      <w:pPr>
        <w:ind w:firstLine="0"/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ind w:firstLine="0"/>
        <w:jc w:val="thaiDistribute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spacing w:val="-4"/>
          <w:cs/>
        </w:rPr>
      </w:pP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spacing w:val="-4"/>
          <w:cs/>
        </w:rPr>
        <w:t xml:space="preserve">โดยการแปลงค่าร้อยละของอาจารย์ประจำคณะที่ดำรงตำแหน่งทางวิชาการ เป็นคะแนนระหว่าง 0 </w:t>
      </w:r>
      <w:r w:rsidRPr="007964E5">
        <w:rPr>
          <w:rFonts w:eastAsia="Calibri"/>
          <w:spacing w:val="-4"/>
          <w:cs/>
        </w:rPr>
        <w:t>–</w:t>
      </w:r>
      <w:r w:rsidRPr="007964E5">
        <w:rPr>
          <w:rFonts w:eastAsia="Calibri" w:hint="cs"/>
          <w:spacing w:val="-4"/>
          <w:cs/>
        </w:rPr>
        <w:t xml:space="preserve"> 5 </w:t>
      </w:r>
    </w:p>
    <w:p w:rsidR="00383FBC" w:rsidRPr="00757EB5" w:rsidRDefault="00383FBC" w:rsidP="00383FBC">
      <w:pPr>
        <w:ind w:firstLine="0"/>
        <w:rPr>
          <w:rFonts w:eastAsia="Calibri"/>
          <w:b/>
          <w:bCs/>
          <w:sz w:val="20"/>
          <w:szCs w:val="20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เกณฑ์เฉพาะมหาวิทยาลัย กลุ่ม ค1</w:t>
      </w:r>
    </w:p>
    <w:p w:rsidR="00383FBC" w:rsidRPr="007964E5" w:rsidRDefault="00383FBC" w:rsidP="00383FBC">
      <w:pPr>
        <w:ind w:firstLine="0"/>
        <w:jc w:val="thaiDistribute"/>
        <w:rPr>
          <w:rFonts w:eastAsia="Calibri"/>
          <w:cs/>
        </w:rPr>
      </w:pPr>
      <w:r w:rsidRPr="007964E5">
        <w:rPr>
          <w:rFonts w:eastAsia="Calibri" w:hint="cs"/>
          <w:b/>
          <w:bCs/>
          <w:cs/>
        </w:rPr>
        <w:tab/>
      </w:r>
      <w:r w:rsidRPr="007964E5">
        <w:rPr>
          <w:rFonts w:eastAsia="Calibri" w:hint="cs"/>
          <w:cs/>
        </w:rPr>
        <w:t xml:space="preserve">ค่าร้อยละของอาจารย์ประจำคณะที่ดำรงตำแหน่งผู้ช่วยศาสตราจารย์ รองศาสตราจารย์ 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และศาสตราจารย์รวมกัน</w:t>
      </w:r>
      <w:r w:rsidRPr="007964E5">
        <w:rPr>
          <w:rFonts w:eastAsia="Calibri"/>
        </w:rPr>
        <w:t xml:space="preserve"> </w:t>
      </w:r>
      <w:r w:rsidRPr="007964E5">
        <w:rPr>
          <w:rFonts w:eastAsia="Calibri" w:hint="cs"/>
          <w:cs/>
        </w:rPr>
        <w:t xml:space="preserve">ที่กำหนดให้เป็นคะแนนเต็ม 5  </w:t>
      </w:r>
      <w:r w:rsidRPr="007964E5">
        <w:rPr>
          <w:rFonts w:eastAsia="Calibri"/>
        </w:rPr>
        <w:t xml:space="preserve">= </w:t>
      </w:r>
      <w:r w:rsidRPr="007964E5">
        <w:rPr>
          <w:rFonts w:eastAsia="Calibri" w:hint="cs"/>
          <w:cs/>
        </w:rPr>
        <w:t>ร้อยละ 80 ขึ้นไป</w:t>
      </w:r>
    </w:p>
    <w:p w:rsidR="00383FBC" w:rsidRPr="007964E5" w:rsidRDefault="00383FBC" w:rsidP="00383FBC">
      <w:pPr>
        <w:ind w:firstLine="0"/>
        <w:rPr>
          <w:rFonts w:eastAsia="Calibri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สูตรการคำนวณ</w:t>
      </w:r>
    </w:p>
    <w:p w:rsidR="00383FBC" w:rsidRPr="007964E5" w:rsidRDefault="00383FBC" w:rsidP="00383FBC">
      <w:pPr>
        <w:numPr>
          <w:ilvl w:val="0"/>
          <w:numId w:val="2"/>
        </w:numPr>
        <w:rPr>
          <w:rFonts w:eastAsia="Calibri"/>
        </w:rPr>
      </w:pPr>
      <w:r w:rsidRPr="007964E5">
        <w:rPr>
          <w:rFonts w:eastAsia="Calibri" w:hint="cs"/>
          <w:cs/>
        </w:rPr>
        <w:t xml:space="preserve">คำนวณค่าร้อยละของอาจารย์ประจำคณะที่ดำรงตำแหน่งทางวิชาการ ตามสูตร </w: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105410</wp:posOffset>
                </wp:positionV>
                <wp:extent cx="4674870" cy="875030"/>
                <wp:effectExtent l="0" t="0" r="11430" b="20320"/>
                <wp:wrapNone/>
                <wp:docPr id="33" name="กลุ่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870" cy="875030"/>
                          <a:chOff x="3900" y="4485"/>
                          <a:chExt cx="6450" cy="1290"/>
                        </a:xfrm>
                      </wpg:grpSpPr>
                      <wps:wsp>
                        <wps:cNvPr id="3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4485"/>
                            <a:ext cx="645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4604"/>
                            <a:ext cx="5393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จำนวนอาจารย์ประจำ</w:t>
                              </w:r>
                              <w:r>
                                <w:rPr>
                                  <w:rFonts w:eastAsia="Calibri" w:hint="cs"/>
                                  <w:cs/>
                                </w:rPr>
                                <w:t>คณะ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ที่ดำรงตำแหน่งทางวิชาการ</w:t>
                              </w:r>
                            </w:p>
                            <w:p w:rsidR="00FA5ADE" w:rsidRPr="007B673C" w:rsidRDefault="00FA5ADE" w:rsidP="00383FBC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จำนวนอาจารย์ประจำ</w:t>
                              </w:r>
                              <w:r>
                                <w:rPr>
                                  <w:rFonts w:eastAsia="Calibri" w:hint="cs"/>
                                  <w:cs/>
                                </w:rPr>
                                <w:t>คณะ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185" y="5117"/>
                            <a:ext cx="50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383" y="4845"/>
                            <a:ext cx="878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6" o:spid="_x0000_s1044" style="position:absolute;left:0;text-align:left;margin-left:83.9pt;margin-top:8.3pt;width:368.1pt;height:68.9pt;z-index:251656192" coordorigin="3900,4485" coordsize="645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">
                <v:shape id="_x0000_s1045" type="#_x0000_t202" style="position:absolute;left:3900;top:4485;width:645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FA5ADE" w:rsidRDefault="00FA5ADE" w:rsidP="00383FBC"/>
                    </w:txbxContent>
                  </v:textbox>
                </v:shape>
                <v:shape id="_x0000_s1046" type="#_x0000_t202" style="position:absolute;left:3990;top:4604;width:5393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5zs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znOwgAAANsAAAAPAAAAAAAAAAAAAAAAAJgCAABkcnMvZG93&#10;bnJldi54bWxQSwUGAAAAAAQABAD1AAAAhwMAAAAA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จำนวนอาจารย์ประจำ</w:t>
                        </w:r>
                        <w:r>
                          <w:rPr>
                            <w:rFonts w:eastAsia="Calibri" w:hint="cs"/>
                            <w:cs/>
                          </w:rPr>
                          <w:t>คณะ</w:t>
                        </w:r>
                        <w:r>
                          <w:rPr>
                            <w:rFonts w:hint="cs"/>
                            <w:cs/>
                          </w:rPr>
                          <w:t>ที่ดำรงตำแหน่งทางวิชาการ</w:t>
                        </w:r>
                      </w:p>
                      <w:p w:rsidR="00FA5ADE" w:rsidRPr="007B673C" w:rsidRDefault="00FA5ADE" w:rsidP="00383FBC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จำนวนอาจารย์ประจำ</w:t>
                        </w:r>
                        <w:r>
                          <w:rPr>
                            <w:rFonts w:eastAsia="Calibri" w:hint="cs"/>
                            <w:cs/>
                          </w:rPr>
                          <w:t>คณะ</w:t>
                        </w:r>
                        <w:r>
                          <w:rPr>
                            <w:rFonts w:hint="cs"/>
                            <w:cs/>
                          </w:rPr>
                          <w:t>ทั้งหมด</w:t>
                        </w:r>
                      </w:p>
                    </w:txbxContent>
                  </v:textbox>
                </v:shape>
                <v:shape id="AutoShape 38" o:spid="_x0000_s1047" type="#_x0000_t32" style="position:absolute;left:4185;top:5117;width:50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_x0000_s1048" type="#_x0000_t202" style="position:absolute;left:9383;top:4845;width:87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160655</wp:posOffset>
                </wp:positionV>
                <wp:extent cx="4095750" cy="819150"/>
                <wp:effectExtent l="0" t="0" r="19050" b="1905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118.4pt;margin-top:12.65pt;width:322.5pt;height:6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">
                <v:textbox>
                  <w:txbxContent>
                    <w:p w:rsidR="00FA5ADE" w:rsidRDefault="00FA5ADE" w:rsidP="00383FBC"/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left:0;text-align:left;margin-left:384.1pt;margin-top:12.55pt;width:43.9pt;height:2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332104</wp:posOffset>
                </wp:positionV>
                <wp:extent cx="3181350" cy="0"/>
                <wp:effectExtent l="0" t="0" r="19050" b="19050"/>
                <wp:wrapNone/>
                <wp:docPr id="30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2408" id="ลูกศรเชื่อมต่อแบบตรง 14" o:spid="_x0000_s1026" type="#_x0000_t32" style="position:absolute;margin-left:124.2pt;margin-top:26.15pt;width:250.5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6350</wp:posOffset>
                </wp:positionV>
                <wp:extent cx="3424555" cy="655320"/>
                <wp:effectExtent l="0" t="0" r="23495" b="1143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จำนวนอาจารย์ประจำภาควิชา/สาขาวิชาที่มีวุฒิปริญญาเอก</w:t>
                            </w:r>
                          </w:p>
                          <w:p w:rsidR="00FA5ADE" w:rsidRPr="007B673C" w:rsidRDefault="00FA5ADE" w:rsidP="00383FBC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DE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left:0;text-align:left;margin-left:114.45pt;margin-top:.5pt;width:269.65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จำนวนอาจารย์ประจำภาควิชา/สาขาวิชาที่มีวุฒิปริญญาเอก</w:t>
                      </w:r>
                    </w:p>
                    <w:p w:rsidR="00FA5ADE" w:rsidRPr="007B673C" w:rsidRDefault="00FA5ADE" w:rsidP="00383FBC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DE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left:0;text-align:left;margin-left:384.1pt;margin-top:12.55pt;width:43.9pt;height:2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6350</wp:posOffset>
                </wp:positionV>
                <wp:extent cx="3424555" cy="655320"/>
                <wp:effectExtent l="0" t="0" r="23495" b="1143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จำนวนอาจารย์ประจำภาควิชา/สาขาวิชาที่มีวุฒิปริญญาเอก</w:t>
                            </w:r>
                          </w:p>
                          <w:p w:rsidR="00FA5ADE" w:rsidRPr="007B673C" w:rsidRDefault="00FA5ADE" w:rsidP="00383FBC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DE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left:0;text-align:left;margin-left:114.45pt;margin-top:.5pt;width:269.65pt;height:5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จำนวนอาจารย์ประจำภาควิชา/สาขาวิชาที่มีวุฒิปริญญาเอก</w:t>
                      </w:r>
                    </w:p>
                    <w:p w:rsidR="00FA5ADE" w:rsidRPr="007B673C" w:rsidRDefault="00FA5ADE" w:rsidP="00383FBC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DE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left:0;text-align:left;margin-left:384.1pt;margin-top:12.55pt;width:43.9pt;height:2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102869</wp:posOffset>
                </wp:positionV>
                <wp:extent cx="3181350" cy="0"/>
                <wp:effectExtent l="0" t="0" r="19050" b="19050"/>
                <wp:wrapNone/>
                <wp:docPr id="25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0CCF" id="ลูกศรเชื่อมต่อแบบตรง 9" o:spid="_x0000_s1026" type="#_x0000_t32" style="position:absolute;margin-left:124.2pt;margin-top:8.1pt;width:250.5pt;height:0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"/>
            </w:pict>
          </mc:Fallback>
        </mc:AlternateContent>
      </w:r>
    </w:p>
    <w:p w:rsidR="00383FBC" w:rsidRPr="007964E5" w:rsidRDefault="00383FBC" w:rsidP="00383FBC">
      <w:pPr>
        <w:ind w:left="1080" w:firstLine="0"/>
        <w:rPr>
          <w:rFonts w:eastAsia="Calibri"/>
        </w:rPr>
      </w:pPr>
    </w:p>
    <w:p w:rsidR="00383FBC" w:rsidRPr="007964E5" w:rsidRDefault="00383FBC" w:rsidP="00383FBC">
      <w:pPr>
        <w:ind w:left="1080" w:firstLine="0"/>
        <w:rPr>
          <w:rFonts w:eastAsia="Calibri"/>
        </w:rPr>
      </w:pPr>
    </w:p>
    <w:p w:rsidR="00383FBC" w:rsidRPr="007964E5" w:rsidRDefault="00383FBC" w:rsidP="00383FBC">
      <w:pPr>
        <w:numPr>
          <w:ilvl w:val="0"/>
          <w:numId w:val="2"/>
        </w:numPr>
        <w:rPr>
          <w:rFonts w:eastAsia="Calibri"/>
        </w:rPr>
      </w:pPr>
      <w:r w:rsidRPr="007964E5">
        <w:rPr>
          <w:rFonts w:eastAsia="Calibri" w:hint="cs"/>
          <w:cs/>
        </w:rPr>
        <w:t xml:space="preserve">แปลงค่าร้อยละที่คำนวณได้ในข้อ 1  เทียบกับคะแนนเต็ม 5 </w:t>
      </w:r>
    </w:p>
    <w:p w:rsidR="00383FBC" w:rsidRPr="007964E5" w:rsidRDefault="00A821E7" w:rsidP="00383FBC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60325</wp:posOffset>
                </wp:positionV>
                <wp:extent cx="5606415" cy="1009650"/>
                <wp:effectExtent l="0" t="0" r="13335" b="19050"/>
                <wp:wrapNone/>
                <wp:docPr id="23" name="กลุ่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6415" cy="1009650"/>
                          <a:chOff x="0" y="0"/>
                          <a:chExt cx="5606415" cy="1162050"/>
                        </a:xfrm>
                      </wpg:grpSpPr>
                      <wps:wsp>
                        <wps:cNvPr id="4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641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</w:p>
                            <w:p w:rsidR="00FA5ADE" w:rsidRPr="0060097C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 w:hint="cs"/>
                                  <w:cs/>
                                </w:rPr>
                                <w:t xml:space="preserve">  </w:t>
                              </w:r>
                              <w:r w:rsidRPr="0060097C">
                                <w:rPr>
                                  <w:rFonts w:eastAsia="Calibri" w:hint="cs"/>
                                  <w:cs/>
                                </w:rPr>
                                <w:t xml:space="preserve">คะแนนที่ได้  </w:t>
                              </w:r>
                              <w:r w:rsidRPr="0060097C">
                                <w:rPr>
                                  <w:rFonts w:eastAsia="Calibri"/>
                                </w:rPr>
                                <w:t xml:space="preserve">= 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 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844" y="81481"/>
                            <a:ext cx="4248150" cy="73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ร้อยละของอาจารย์ประจำ</w:t>
                              </w:r>
                              <w:r>
                                <w:rPr>
                                  <w:rFonts w:eastAsia="Calibri" w:hint="cs"/>
                                  <w:cs/>
                                </w:rPr>
                                <w:t>คณะ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ที่ดำรงตำแหน่งทางวิชาการ</w:t>
                              </w:r>
                            </w:p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rFonts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       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ลูกศรเชื่อมต่อแบบตรง 50"/>
                        <wps:cNvCnPr>
                          <a:cxnSpLocks noChangeShapeType="1"/>
                        </wps:cNvCnPr>
                        <wps:spPr bwMode="auto">
                          <a:xfrm>
                            <a:off x="1358020" y="407406"/>
                            <a:ext cx="32533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0025" y="208240"/>
                            <a:ext cx="479502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" o:spid="_x0000_s1055" style="position:absolute;left:0;text-align:left;margin-left:23.7pt;margin-top:4.75pt;width:441.45pt;height:79.5pt;z-index:251657216" coordsize="5606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">
                <v:shape id="_x0000_s1056" type="#_x0000_t202" style="position:absolute;width:56064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</w:p>
                      <w:p w:rsidR="00FA5ADE" w:rsidRPr="0060097C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 w:hint="cs"/>
                            <w:cs/>
                          </w:rPr>
                          <w:t xml:space="preserve">  </w:t>
                        </w:r>
                        <w:r w:rsidRPr="0060097C">
                          <w:rPr>
                            <w:rFonts w:eastAsia="Calibri" w:hint="cs"/>
                            <w:cs/>
                          </w:rPr>
                          <w:t xml:space="preserve">คะแนนที่ได้  </w:t>
                        </w:r>
                        <w:r w:rsidRPr="0060097C">
                          <w:rPr>
                            <w:rFonts w:eastAsia="Calibri"/>
                          </w:rPr>
                          <w:t xml:space="preserve">=  </w:t>
                        </w:r>
                        <w:r>
                          <w:rPr>
                            <w:rFonts w:eastAsia="Calibri"/>
                          </w:rPr>
                          <w:t xml:space="preserve">  </w:t>
                        </w:r>
                      </w:p>
                      <w:p w:rsidR="00FA5ADE" w:rsidRDefault="00FA5ADE" w:rsidP="00383FBC"/>
                    </w:txbxContent>
                  </v:textbox>
                </v:shape>
                <v:shape id="_x0000_s1057" type="#_x0000_t202" style="position:absolute;left:11588;top:814;width:42481;height:7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ร้อยละของอาจารย์ประจำ</w:t>
                        </w:r>
                        <w:r>
                          <w:rPr>
                            <w:rFonts w:eastAsia="Calibri" w:hint="cs"/>
                            <w:cs/>
                          </w:rPr>
                          <w:t>คณะ</w:t>
                        </w:r>
                        <w:r>
                          <w:rPr>
                            <w:rFonts w:hint="cs"/>
                            <w:cs/>
                          </w:rPr>
                          <w:t>ที่ดำรงตำแหน่งทางวิชาการ</w:t>
                        </w:r>
                      </w:p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rFonts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                80</w:t>
                        </w:r>
                      </w:p>
                    </w:txbxContent>
                  </v:textbox>
                </v:shape>
                <v:shape id="ลูกศรเชื่อมต่อแบบตรง 50" o:spid="_x0000_s1058" type="#_x0000_t32" style="position:absolute;left:13580;top:4074;width:325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_x0000_s1059" type="#_x0000_t202" style="position:absolute;left:47200;top:2082;width:479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3FBC" w:rsidRPr="007964E5" w:rsidRDefault="00383FBC" w:rsidP="00383FBC">
      <w:pPr>
        <w:rPr>
          <w:rFonts w:eastAsia="Calibri"/>
        </w:rPr>
      </w:pPr>
    </w:p>
    <w:p w:rsidR="00383FBC" w:rsidRDefault="00383FBC" w:rsidP="00383FBC">
      <w:pPr>
        <w:ind w:firstLine="0"/>
        <w:jc w:val="both"/>
        <w:rPr>
          <w:rFonts w:eastAsia="Calibri"/>
          <w:b/>
          <w:bCs/>
        </w:rPr>
      </w:pPr>
    </w:p>
    <w:p w:rsidR="00383FBC" w:rsidRDefault="00383FBC" w:rsidP="00383FBC">
      <w:pPr>
        <w:ind w:firstLine="0"/>
        <w:jc w:val="both"/>
        <w:rPr>
          <w:rFonts w:eastAsia="Calibri"/>
          <w:b/>
          <w:bCs/>
        </w:rPr>
      </w:pPr>
    </w:p>
    <w:p w:rsidR="00383FBC" w:rsidRPr="007964E5" w:rsidRDefault="00383FBC" w:rsidP="00383FBC">
      <w:pPr>
        <w:tabs>
          <w:tab w:val="left" w:pos="2410"/>
        </w:tabs>
        <w:ind w:left="720" w:hanging="720"/>
        <w:rPr>
          <w:rFonts w:eastAsia="Calibri"/>
          <w:cs/>
        </w:rPr>
      </w:pPr>
      <w:r w:rsidRPr="007964E5">
        <w:rPr>
          <w:rFonts w:eastAsia="Calibri" w:hint="cs"/>
          <w:b/>
          <w:bCs/>
          <w:cs/>
        </w:rPr>
        <w:t xml:space="preserve">หมายเหตุ </w:t>
      </w:r>
      <w:r w:rsidRPr="007964E5">
        <w:rPr>
          <w:rFonts w:eastAsia="Calibri"/>
          <w:b/>
          <w:bCs/>
        </w:rPr>
        <w:t>:</w:t>
      </w:r>
      <w:r w:rsidRPr="007964E5">
        <w:rPr>
          <w:rFonts w:eastAsia="Calibri" w:hint="cs"/>
          <w:cs/>
        </w:rPr>
        <w:t xml:space="preserve"> </w:t>
      </w:r>
    </w:p>
    <w:p w:rsidR="00383FBC" w:rsidRPr="0030138C" w:rsidRDefault="00383FBC" w:rsidP="00383FBC">
      <w:pPr>
        <w:numPr>
          <w:ilvl w:val="0"/>
          <w:numId w:val="17"/>
        </w:numPr>
        <w:tabs>
          <w:tab w:val="left" w:pos="1134"/>
        </w:tabs>
        <w:ind w:left="1134" w:hanging="425"/>
        <w:jc w:val="thaiDistribute"/>
        <w:rPr>
          <w:rFonts w:eastAsia="Calibri"/>
        </w:rPr>
      </w:pPr>
      <w:r w:rsidRPr="0030138C">
        <w:rPr>
          <w:rFonts w:eastAsia="Calibri" w:hint="cs"/>
          <w:cs/>
        </w:rPr>
        <w:lastRenderedPageBreak/>
        <w:t>การนับจำนวนอาจารย์ประจำ ให้นับตามปีการศึกษาและ</w:t>
      </w:r>
      <w:r w:rsidRPr="0030138C">
        <w:rPr>
          <w:rFonts w:eastAsia="Calibri" w:hint="cs"/>
          <w:b/>
          <w:bCs/>
          <w:cs/>
        </w:rPr>
        <w:t>นับทั้งที่ปฏิบัติงานจริงและลาศึกษาต่อ</w:t>
      </w:r>
      <w:r w:rsidRPr="0030138C">
        <w:rPr>
          <w:rFonts w:eastAsia="Calibri" w:hint="cs"/>
          <w:cs/>
        </w:rPr>
        <w:t xml:space="preserve"> ในกรณีที่มีอาจารย์บรรจุใหม่ ให้คำนวณตามเกณฑ์อาจารย์ประจำที่ระบุในคำชี้แจงเกี่ยวกับ</w:t>
      </w:r>
      <w:r w:rsidRPr="0030138C">
        <w:rPr>
          <w:rFonts w:eastAsia="Calibri"/>
          <w:cs/>
        </w:rPr>
        <w:br/>
      </w:r>
      <w:r w:rsidRPr="0030138C">
        <w:rPr>
          <w:rFonts w:eastAsia="Calibri" w:hint="cs"/>
          <w:cs/>
        </w:rPr>
        <w:t>การนับจำนวนอาจารย์ประจำและนักวิจัย</w:t>
      </w:r>
    </w:p>
    <w:p w:rsidR="00383FBC" w:rsidRPr="0030138C" w:rsidRDefault="00383FBC" w:rsidP="00383FBC">
      <w:pPr>
        <w:numPr>
          <w:ilvl w:val="0"/>
          <w:numId w:val="17"/>
        </w:numPr>
        <w:tabs>
          <w:tab w:val="left" w:pos="1134"/>
        </w:tabs>
        <w:ind w:left="1134" w:hanging="425"/>
        <w:jc w:val="thaiDistribute"/>
        <w:rPr>
          <w:rFonts w:eastAsia="Calibri"/>
        </w:rPr>
      </w:pPr>
      <w:r w:rsidRPr="0030138C">
        <w:rPr>
          <w:rFonts w:eastAsia="Calibri" w:hint="cs"/>
          <w:cs/>
        </w:rPr>
        <w:t>การนับจำนวนอาจารย์กรณีอาจารย์ไปดำรงตำแหน่งผู้บริหารทุกระดับ (มหาวิทยาลัย/คณะ/หน่วยงานสนับสนุนวิชาการ)</w:t>
      </w:r>
      <w:r w:rsidRPr="0030138C">
        <w:rPr>
          <w:rFonts w:eastAsia="Calibri"/>
        </w:rPr>
        <w:t xml:space="preserve"> </w:t>
      </w:r>
      <w:r w:rsidRPr="0030138C">
        <w:rPr>
          <w:rFonts w:eastAsia="Calibri" w:hint="cs"/>
          <w:cs/>
        </w:rPr>
        <w:t xml:space="preserve">ให้นับผลงานและจำนวนอาจารย์ในปีการศึกษานั้น ๆ ที่หน่วยงานต้นสังกัด </w:t>
      </w:r>
    </w:p>
    <w:p w:rsidR="00383FBC" w:rsidRPr="0030138C" w:rsidRDefault="00383FBC" w:rsidP="00383FBC">
      <w:pPr>
        <w:numPr>
          <w:ilvl w:val="0"/>
          <w:numId w:val="17"/>
        </w:numPr>
        <w:tabs>
          <w:tab w:val="left" w:pos="1134"/>
        </w:tabs>
        <w:ind w:left="1134" w:hanging="425"/>
        <w:jc w:val="thaiDistribute"/>
        <w:rPr>
          <w:rFonts w:eastAsia="Calibri"/>
        </w:rPr>
      </w:pPr>
      <w:r w:rsidRPr="0030138C">
        <w:rPr>
          <w:rFonts w:eastAsia="Calibri" w:hint="cs"/>
          <w:cs/>
        </w:rPr>
        <w:t>การนับจำนวนอาจารย์</w:t>
      </w:r>
      <w:r>
        <w:rPr>
          <w:rFonts w:eastAsia="Times New Roman" w:hint="cs"/>
          <w:cs/>
        </w:rPr>
        <w:t>กรณี</w:t>
      </w:r>
      <w:r w:rsidRPr="0030138C">
        <w:rPr>
          <w:rFonts w:eastAsia="Times New Roman"/>
          <w:cs/>
        </w:rPr>
        <w:t>การช่วยราชการข้ามหน่วยงานที่จัดการเรียนการสอน</w:t>
      </w:r>
      <w:r>
        <w:rPr>
          <w:rFonts w:eastAsia="Times New Roman" w:hint="cs"/>
          <w:cs/>
        </w:rPr>
        <w:t xml:space="preserve">  </w:t>
      </w:r>
      <w:r w:rsidRPr="0030138C">
        <w:rPr>
          <w:rFonts w:eastAsia="Times New Roman"/>
          <w:cs/>
        </w:rPr>
        <w:t>หากเกิน</w:t>
      </w:r>
      <w:r>
        <w:rPr>
          <w:rFonts w:eastAsia="Times New Roman" w:hint="cs"/>
          <w:cs/>
        </w:rPr>
        <w:t xml:space="preserve"> </w:t>
      </w:r>
      <w:r>
        <w:rPr>
          <w:rFonts w:eastAsia="Times New Roman"/>
          <w:cs/>
        </w:rPr>
        <w:br/>
      </w:r>
      <w:r w:rsidRPr="0030138C">
        <w:rPr>
          <w:rFonts w:eastAsia="Times New Roman"/>
        </w:rPr>
        <w:t xml:space="preserve">9 </w:t>
      </w:r>
      <w:r w:rsidRPr="0030138C">
        <w:rPr>
          <w:rFonts w:eastAsia="Times New Roman"/>
          <w:cs/>
        </w:rPr>
        <w:t>เดือนให้นับผลงานและจำนวนอาจารย์ในปีการศึกษานั้น</w:t>
      </w:r>
      <w:r>
        <w:rPr>
          <w:rFonts w:eastAsia="Times New Roman" w:hint="cs"/>
          <w:cs/>
        </w:rPr>
        <w:t xml:space="preserve"> </w:t>
      </w:r>
      <w:r w:rsidRPr="0030138C">
        <w:rPr>
          <w:rFonts w:eastAsia="Times New Roman"/>
          <w:cs/>
        </w:rPr>
        <w:t>ๆ</w:t>
      </w:r>
      <w:r>
        <w:rPr>
          <w:rFonts w:eastAsia="Times New Roman" w:hint="cs"/>
          <w:cs/>
        </w:rPr>
        <w:t xml:space="preserve"> </w:t>
      </w:r>
      <w:r w:rsidRPr="0030138C">
        <w:rPr>
          <w:rFonts w:eastAsia="Times New Roman"/>
          <w:cs/>
        </w:rPr>
        <w:t>ที่หน่วยงานที่ช่วยราชการ</w:t>
      </w:r>
    </w:p>
    <w:p w:rsidR="00383FBC" w:rsidRDefault="00383FBC" w:rsidP="00383FBC">
      <w:pPr>
        <w:tabs>
          <w:tab w:val="left" w:pos="1134"/>
        </w:tabs>
        <w:ind w:left="1134" w:firstLine="0"/>
        <w:jc w:val="thaiDistribute"/>
        <w:rPr>
          <w:rFonts w:eastAsia="Calibri"/>
        </w:rPr>
      </w:pPr>
      <w:r w:rsidRPr="0030138C">
        <w:rPr>
          <w:rFonts w:eastAsia="Calibri" w:hint="cs"/>
          <w:cs/>
        </w:rPr>
        <w:t>(</w:t>
      </w:r>
      <w:r>
        <w:rPr>
          <w:rFonts w:eastAsia="Calibri" w:hint="cs"/>
          <w:cs/>
        </w:rPr>
        <w:t xml:space="preserve">หมายเหตุข้อ 3 และข้อ 4 </w:t>
      </w:r>
      <w:r w:rsidRPr="0030138C">
        <w:rPr>
          <w:rFonts w:eastAsia="Calibri" w:hint="cs"/>
          <w:cs/>
        </w:rPr>
        <w:t>อ้างอิงจากมติที่ประชุมคณะกรรมการบริหารคุณภาพ ครั้งที่ 1/2558 วันที่ 23 มกราคม 2558 วาระที่ 4.3)</w:t>
      </w:r>
    </w:p>
    <w:p w:rsidR="00BC75C6" w:rsidRDefault="00BC75C6" w:rsidP="00383FBC">
      <w:pPr>
        <w:tabs>
          <w:tab w:val="left" w:pos="1134"/>
        </w:tabs>
        <w:ind w:left="1134" w:firstLine="0"/>
        <w:jc w:val="thaiDistribute"/>
        <w:rPr>
          <w:rFonts w:eastAsia="Calibri"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75C6" w:rsidTr="005035A1">
        <w:tc>
          <w:tcPr>
            <w:tcW w:w="7182" w:type="dxa"/>
            <w:gridSpan w:val="3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94" w:type="dxa"/>
            <w:vMerge w:val="restart"/>
            <w:shd w:val="clear" w:color="auto" w:fill="DAEEF3"/>
            <w:vAlign w:val="center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คะแนนประเมินตนเอง</w:t>
            </w:r>
          </w:p>
        </w:tc>
      </w:tr>
      <w:tr w:rsidR="00E875A3" w:rsidTr="005035A1">
        <w:tc>
          <w:tcPr>
            <w:tcW w:w="2394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2394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2394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2394" w:type="dxa"/>
            <w:vMerge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  <w:tr w:rsidR="00E875A3" w:rsidTr="005035A1">
        <w:tc>
          <w:tcPr>
            <w:tcW w:w="239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</w:tbl>
    <w:p w:rsidR="00BC75C6" w:rsidRDefault="00BC75C6" w:rsidP="00BC75C6">
      <w:pPr>
        <w:ind w:firstLine="0"/>
        <w:rPr>
          <w:b/>
          <w:bCs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C75C6" w:rsidRDefault="00BC75C6" w:rsidP="00BC75C6">
      <w:pPr>
        <w:ind w:firstLine="0"/>
        <w:rPr>
          <w:b/>
          <w:bCs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C75C6" w:rsidTr="005035A1">
        <w:tc>
          <w:tcPr>
            <w:tcW w:w="3652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C75C6" w:rsidTr="005035A1">
        <w:tc>
          <w:tcPr>
            <w:tcW w:w="3652" w:type="dxa"/>
          </w:tcPr>
          <w:p w:rsidR="00BC75C6" w:rsidRPr="00873EC9" w:rsidRDefault="00BC75C6" w:rsidP="005035A1">
            <w:pPr>
              <w:ind w:firstLine="0"/>
              <w:rPr>
                <w:cs/>
              </w:rPr>
            </w:pPr>
            <w:r w:rsidRPr="00D172C3">
              <w:rPr>
                <w:highlight w:val="yellow"/>
              </w:rPr>
              <w:t>S</w:t>
            </w:r>
            <w:r w:rsidR="00DB3D6E" w:rsidRPr="00D172C3">
              <w:rPr>
                <w:highlight w:val="yellow"/>
              </w:rPr>
              <w:t>AR</w:t>
            </w:r>
            <w:r w:rsidRPr="00D172C3">
              <w:rPr>
                <w:highlight w:val="yellow"/>
              </w:rPr>
              <w:t>57_1.</w:t>
            </w:r>
            <w:r w:rsidRPr="00D172C3">
              <w:rPr>
                <w:rFonts w:hint="cs"/>
                <w:highlight w:val="yellow"/>
                <w:cs/>
              </w:rPr>
              <w:t>3</w:t>
            </w:r>
            <w:r w:rsidRPr="00D172C3">
              <w:rPr>
                <w:highlight w:val="yellow"/>
              </w:rPr>
              <w:t>_</w:t>
            </w:r>
            <w:r w:rsidRPr="00D172C3">
              <w:rPr>
                <w:rFonts w:hint="cs"/>
                <w:highlight w:val="yellow"/>
                <w:cs/>
              </w:rPr>
              <w:t>1</w:t>
            </w:r>
            <w:r w:rsidRPr="00D172C3">
              <w:rPr>
                <w:highlight w:val="yellow"/>
              </w:rPr>
              <w:t>.1_</w:t>
            </w:r>
            <w:r w:rsidRPr="00D172C3">
              <w:rPr>
                <w:rFonts w:hint="cs"/>
                <w:highlight w:val="yellow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C75C6" w:rsidRPr="00873EC9" w:rsidRDefault="00BC75C6" w:rsidP="005035A1">
            <w:pPr>
              <w:ind w:firstLine="0"/>
            </w:pPr>
            <w:r w:rsidRPr="00D172C3">
              <w:rPr>
                <w:rFonts w:hint="cs"/>
                <w:highlight w:val="yellow"/>
                <w:cs/>
              </w:rPr>
              <w:t>รายงานการประชุม ครั้งที่ 1/2557</w:t>
            </w:r>
            <w:r w:rsidR="00DB3D6E" w:rsidRPr="00D172C3">
              <w:rPr>
                <w:highlight w:val="yellow"/>
              </w:rPr>
              <w:t xml:space="preserve"> </w:t>
            </w:r>
            <w:r w:rsidR="00DB3D6E" w:rsidRPr="00D172C3">
              <w:rPr>
                <w:rFonts w:hint="cs"/>
                <w:highlight w:val="yellow"/>
                <w:cs/>
              </w:rPr>
              <w:t>(ตัวอย่าง)</w:t>
            </w:r>
          </w:p>
        </w:tc>
      </w:tr>
      <w:tr w:rsidR="00BC75C6" w:rsidTr="005035A1">
        <w:tc>
          <w:tcPr>
            <w:tcW w:w="3652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BC75C6" w:rsidTr="005035A1">
        <w:tc>
          <w:tcPr>
            <w:tcW w:w="3652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</w:tbl>
    <w:p w:rsidR="00BC75C6" w:rsidRPr="00BC75C6" w:rsidRDefault="00BC75C6" w:rsidP="00BC75C6">
      <w:pPr>
        <w:tabs>
          <w:tab w:val="left" w:pos="0"/>
        </w:tabs>
        <w:ind w:firstLine="0"/>
        <w:jc w:val="thaiDistribute"/>
        <w:rPr>
          <w:rFonts w:eastAsia="Calibri"/>
          <w:cs/>
        </w:rPr>
      </w:pPr>
    </w:p>
    <w:p w:rsidR="00383FBC" w:rsidRPr="007964E5" w:rsidRDefault="00383FBC" w:rsidP="00383FBC">
      <w:pPr>
        <w:spacing w:after="200" w:line="276" w:lineRule="auto"/>
        <w:ind w:firstLine="0"/>
        <w:rPr>
          <w:rFonts w:eastAsia="Calibri"/>
          <w:b/>
          <w:bCs/>
        </w:rPr>
      </w:pPr>
      <w:r>
        <w:br w:type="column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>1.4</w:t>
      </w:r>
      <w:r w:rsidRPr="007964E5">
        <w:rPr>
          <w:rFonts w:eastAsia="Calibri" w:hint="cs"/>
          <w:b/>
          <w:bCs/>
          <w:cs/>
        </w:rPr>
        <w:tab/>
        <w:t>จำนวน</w:t>
      </w:r>
      <w:r w:rsidRPr="007964E5">
        <w:rPr>
          <w:rFonts w:hint="cs"/>
          <w:b/>
          <w:bCs/>
          <w:cs/>
        </w:rPr>
        <w:t>นิสิต</w:t>
      </w:r>
      <w:r w:rsidRPr="007964E5">
        <w:rPr>
          <w:rFonts w:eastAsia="Calibri" w:hint="cs"/>
          <w:b/>
          <w:bCs/>
          <w:cs/>
        </w:rPr>
        <w:t>เต็มเวลาเทียบเท่าต่อจำนวนอาจารย์ประจำ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 xml:space="preserve"> 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ปัจจัยนำเข้า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</w:p>
    <w:p w:rsidR="00383FBC" w:rsidRPr="007964E5" w:rsidRDefault="00383FBC" w:rsidP="00383FBC">
      <w:pPr>
        <w:ind w:firstLine="0"/>
        <w:jc w:val="thaiDistribute"/>
        <w:rPr>
          <w:rFonts w:eastAsia="Calibri"/>
          <w:cs/>
        </w:rPr>
      </w:pP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spacing w:val="-6"/>
          <w:cs/>
        </w:rPr>
        <w:t>ปัจจัยสำคัญประการหนึ่งสำหรับการจัดการการศึกษาระดับอุดมศึกษาคือ สัดส่วนของ</w:t>
      </w:r>
      <w:r w:rsidRPr="007964E5">
        <w:rPr>
          <w:rFonts w:hint="cs"/>
          <w:cs/>
        </w:rPr>
        <w:t>นิสิต</w:t>
      </w:r>
      <w:r w:rsidRPr="007964E5">
        <w:rPr>
          <w:rFonts w:eastAsia="Calibri" w:hint="cs"/>
          <w:spacing w:val="-6"/>
          <w:cs/>
        </w:rPr>
        <w:t>ต่ออาจารย์</w:t>
      </w:r>
      <w:r>
        <w:rPr>
          <w:rFonts w:eastAsia="Calibri"/>
          <w:spacing w:val="-6"/>
          <w:cs/>
        </w:rPr>
        <w:br/>
      </w:r>
      <w:r w:rsidRPr="007964E5">
        <w:rPr>
          <w:rFonts w:eastAsia="Calibri" w:hint="cs"/>
          <w:cs/>
        </w:rPr>
        <w:t>ที่จะต้องสอดคล้องกับศาสตร์ในแต่ละสาขาวิชาและลักษณะการเรียนการสอน รวมทั้งมีความเชื่อมโยงไปสู่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 xml:space="preserve">การวางแผนต่าง ๆ เช่น การวางแผนอัตรากำลัง ภาระงานอาจารย์ เป้าหมายการผลิตบัณฑิต ดังนั้น </w:t>
      </w:r>
      <w:r>
        <w:rPr>
          <w:rFonts w:eastAsia="Calibri" w:hint="cs"/>
          <w:cs/>
        </w:rPr>
        <w:t>คณะ</w:t>
      </w:r>
      <w:r>
        <w:rPr>
          <w:rFonts w:eastAsia="Calibri" w:hint="cs"/>
          <w:cs/>
        </w:rPr>
        <w:br/>
      </w:r>
      <w:r w:rsidRPr="007964E5">
        <w:rPr>
          <w:rFonts w:eastAsia="Calibri" w:hint="cs"/>
          <w:cs/>
        </w:rPr>
        <w:t>จึงควรมีจำนวน</w:t>
      </w:r>
      <w:r w:rsidRPr="007964E5">
        <w:rPr>
          <w:rFonts w:hint="cs"/>
          <w:cs/>
        </w:rPr>
        <w:t>นิสิต</w:t>
      </w:r>
      <w:r w:rsidRPr="007964E5">
        <w:rPr>
          <w:rFonts w:eastAsia="Calibri" w:hint="cs"/>
          <w:cs/>
        </w:rPr>
        <w:t>เต็มเวลาเทียบเท่าต่อจำนวนอาจารย์ประจำที่ปฏิบัติงานจริงในสัดส่วนที่เหมาะสมกับสาขาวิชา</w:t>
      </w:r>
    </w:p>
    <w:p w:rsidR="00383FBC" w:rsidRPr="007964E5" w:rsidRDefault="00383FBC" w:rsidP="00383FBC">
      <w:pPr>
        <w:ind w:firstLine="0"/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pStyle w:val="CM9"/>
        <w:spacing w:line="240" w:lineRule="auto"/>
        <w:ind w:firstLine="161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eastAsia="Calibri"/>
          <w:b/>
          <w:b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>คำนวณหาค่าความแตกต่างระหว่างจำนวน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7964E5">
        <w:rPr>
          <w:rFonts w:ascii="TH SarabunPSK" w:hAnsi="TH SarabunPSK" w:cs="TH SarabunPSK"/>
          <w:sz w:val="32"/>
          <w:szCs w:val="32"/>
          <w:cs/>
        </w:rPr>
        <w:t>เต็มเวลาต่ออาจารย์ประจำกับเกณฑ์มาตรฐาน และนำมาเทียบกับค่าความต่างทั้งด้านสูงกว่าหรือต่ำกว่าที่กำหนดเป็นคะแนน 0 และ 5 คะแนน และใช้</w:t>
      </w:r>
      <w:r w:rsidRPr="007964E5">
        <w:rPr>
          <w:rFonts w:ascii="TH SarabunPSK" w:hAnsi="TH SarabunPSK" w:cs="TH SarabunPSK" w:hint="cs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sz w:val="32"/>
          <w:szCs w:val="32"/>
          <w:cs/>
        </w:rPr>
        <w:t>การเทียบบัญญัติไตรยางศ์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>ดังน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383FBC" w:rsidRPr="007964E5" w:rsidRDefault="00383FBC" w:rsidP="00383FBC">
      <w:pPr>
        <w:pStyle w:val="CM37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 xml:space="preserve">ค่าความแตกต่างทั้งด้านสูงกว่าหรือต่ำกว่าเกณฑ์มาตรฐานไม่เกินร้อยละ 10 กำหนดเป็นคะแนน 5 </w:t>
      </w:r>
      <w:r w:rsidRPr="007964E5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ค่าความแตกต่างทั้งด้านสูงกว่าหรือต่ำกว่าเกณฑ์มาตรฐานตั้งแต่ร้อยละ 20 กำหนดเป็นคะแนน 0 </w:t>
      </w:r>
      <w:r w:rsidRPr="007964E5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ค่าความแตกต่างทั้งด้านสูงกว่าหรือต่ำกว่าเกณฑ์มาตรฐานตั้งแต่ร้อยละ 10.01 และไม่เกินร้อยละ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20 </w:t>
      </w:r>
    </w:p>
    <w:p w:rsidR="00383FBC" w:rsidRPr="007964E5" w:rsidRDefault="00383FBC" w:rsidP="00383FBC">
      <w:pPr>
        <w:pStyle w:val="CM74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>ให้นำมาเทียบบัญญัติไตรยางศ์ตามสูตรเพื่อเป็นคะแนนของหลักสูตรนั้น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383FBC" w:rsidRPr="007964E5" w:rsidRDefault="00383FBC" w:rsidP="00383FBC">
      <w:pPr>
        <w:pStyle w:val="Default"/>
        <w:rPr>
          <w:color w:val="auto"/>
          <w:sz w:val="16"/>
          <w:szCs w:val="16"/>
        </w:rPr>
      </w:pPr>
    </w:p>
    <w:p w:rsidR="00383FBC" w:rsidRPr="007964E5" w:rsidRDefault="00383FBC" w:rsidP="00383FBC">
      <w:pPr>
        <w:pStyle w:val="CM2"/>
        <w:rPr>
          <w:rFonts w:ascii="TH SarabunPSK" w:hAnsi="TH SarabunPSK" w:cs="TH SarabunPSK"/>
          <w:b/>
          <w:bCs/>
          <w:sz w:val="32"/>
          <w:szCs w:val="32"/>
        </w:rPr>
      </w:pPr>
      <w:r w:rsidRPr="007964E5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สูตรการคำนวณจำนวน</w:t>
      </w:r>
      <w:r w:rsidRPr="007964E5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7964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เต็มเวลาเทียบเท่า </w:t>
      </w:r>
    </w:p>
    <w:p w:rsidR="00383FBC" w:rsidRPr="009A1E13" w:rsidRDefault="00383FBC" w:rsidP="00383FB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คำนวณค่าหน่วยกิต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นิสิต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Student Credit Hours : SCH)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ซึ่งก็คือ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ผลรวมของผลคูณระหว่างจำนวน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นิสิต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ที่ลงทะเบียนเรียนกับจำนวนหน่วยกิตแต่ละรายวิชาที่เปิดสอนทุกรายวิชาตลอดปีการศึกษา รวบรวมหลังจากนิสิตลงทะเบียน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แล้วเสร็จ (หมดกำหนดเวลาการเพิ่ม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–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ถอน) โดยมีสูตรการคำนวณ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ต่อไป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น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ี้</w:t>
      </w:r>
    </w:p>
    <w:p w:rsidR="00383FBC" w:rsidRPr="007964E5" w:rsidRDefault="00383FBC" w:rsidP="00383FB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ab/>
      </w:r>
      <w:r w:rsidRPr="007964E5">
        <w:rPr>
          <w:rFonts w:ascii="TH SarabunPSK" w:hAnsi="TH SarabunPSK" w:cs="TH SarabunPSK"/>
          <w:color w:val="auto"/>
          <w:sz w:val="32"/>
          <w:szCs w:val="32"/>
        </w:rPr>
        <w:tab/>
        <w:t xml:space="preserve">SCH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ab/>
        <w:t xml:space="preserve">= </w:t>
      </w:r>
      <w:r w:rsidRPr="009A1E13">
        <w:rPr>
          <w:rFonts w:ascii="TH SarabunPSK" w:hAnsi="TH SarabunPSK" w:cs="TH SarabunPSK"/>
          <w:color w:val="auto"/>
          <w:sz w:val="40"/>
          <w:szCs w:val="40"/>
        </w:rPr>
        <w:t>∑n</w:t>
      </w:r>
      <w:r w:rsidRPr="009A1E13">
        <w:rPr>
          <w:rFonts w:ascii="TH SarabunPSK" w:hAnsi="TH SarabunPSK" w:cs="TH SarabunPSK"/>
          <w:color w:val="auto"/>
          <w:sz w:val="40"/>
          <w:szCs w:val="40"/>
          <w:vertAlign w:val="subscript"/>
        </w:rPr>
        <w:t>i</w:t>
      </w:r>
      <w:r w:rsidRPr="009A1E13">
        <w:rPr>
          <w:rFonts w:ascii="TH SarabunPSK" w:hAnsi="TH SarabunPSK" w:cs="TH SarabunPSK"/>
          <w:color w:val="auto"/>
          <w:sz w:val="40"/>
          <w:szCs w:val="40"/>
        </w:rPr>
        <w:t>c</w:t>
      </w:r>
      <w:r w:rsidRPr="009A1E13">
        <w:rPr>
          <w:rFonts w:ascii="TH SarabunPSK" w:hAnsi="TH SarabunPSK" w:cs="TH SarabunPSK"/>
          <w:color w:val="auto"/>
          <w:sz w:val="40"/>
          <w:szCs w:val="40"/>
          <w:vertAlign w:val="subscript"/>
        </w:rPr>
        <w:t>i</w:t>
      </w:r>
      <w:r w:rsidRPr="007964E5">
        <w:rPr>
          <w:rFonts w:ascii="TH SarabunPSK" w:hAnsi="TH SarabunPSK" w:cs="TH SarabunPSK"/>
          <w:color w:val="auto"/>
          <w:sz w:val="21"/>
          <w:szCs w:val="21"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เมื่อ </w:t>
      </w:r>
      <w:r w:rsidRPr="003B453B">
        <w:rPr>
          <w:rFonts w:ascii="TH SarabunPSK" w:hAnsi="TH SarabunPSK" w:cs="TH SarabunPSK"/>
          <w:color w:val="auto"/>
          <w:sz w:val="40"/>
          <w:szCs w:val="40"/>
        </w:rPr>
        <w:t>n</w:t>
      </w:r>
      <w:r w:rsidRPr="00855417">
        <w:rPr>
          <w:rFonts w:ascii="TH SarabunPSK" w:hAnsi="TH SarabunPSK" w:cs="TH SarabunPSK"/>
          <w:color w:val="auto"/>
          <w:sz w:val="44"/>
          <w:szCs w:val="44"/>
          <w:vertAlign w:val="subscript"/>
        </w:rPr>
        <w:t xml:space="preserve">i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ab/>
        <w:t xml:space="preserve">=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จำนวนนิสิตที่ลงทะเบียนในวิชาที่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i </w:t>
      </w:r>
    </w:p>
    <w:p w:rsidR="00383FBC" w:rsidRPr="00855417" w:rsidRDefault="00383FBC" w:rsidP="00383FB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ab/>
      </w:r>
      <w:r w:rsidRPr="007964E5">
        <w:rPr>
          <w:rFonts w:ascii="TH SarabunPSK" w:hAnsi="TH SarabunPSK" w:cs="TH SarabunPSK"/>
          <w:color w:val="auto"/>
          <w:sz w:val="32"/>
          <w:szCs w:val="32"/>
        </w:rPr>
        <w:tab/>
      </w:r>
      <w:r w:rsidRPr="003B453B">
        <w:rPr>
          <w:rFonts w:ascii="TH SarabunPSK" w:hAnsi="TH SarabunPSK" w:cs="TH SarabunPSK"/>
          <w:color w:val="auto"/>
          <w:sz w:val="40"/>
          <w:szCs w:val="40"/>
        </w:rPr>
        <w:t>c</w:t>
      </w:r>
      <w:r w:rsidRPr="00855417">
        <w:rPr>
          <w:rFonts w:ascii="TH SarabunPSK" w:hAnsi="TH SarabunPSK" w:cs="TH SarabunPSK"/>
          <w:color w:val="auto"/>
          <w:sz w:val="44"/>
          <w:szCs w:val="44"/>
          <w:vertAlign w:val="subscript"/>
        </w:rPr>
        <w:t>i</w:t>
      </w:r>
      <w:r w:rsidRPr="00855417">
        <w:rPr>
          <w:rFonts w:ascii="TH SarabunPSK" w:hAnsi="TH SarabunPSK" w:cs="TH SarabunPSK"/>
          <w:color w:val="auto"/>
          <w:sz w:val="44"/>
          <w:szCs w:val="44"/>
        </w:rPr>
        <w:t xml:space="preserve"> </w:t>
      </w:r>
      <w:r w:rsidRPr="007964E5">
        <w:rPr>
          <w:rFonts w:ascii="TH SarabunPSK" w:hAnsi="TH SarabunPSK" w:cs="TH SarabunPSK"/>
          <w:color w:val="auto"/>
          <w:sz w:val="21"/>
          <w:szCs w:val="21"/>
        </w:rPr>
        <w:tab/>
      </w: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=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จำนวนหน่วยกิตของวิชาที่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i </w:t>
      </w:r>
    </w:p>
    <w:p w:rsidR="00383FBC" w:rsidRPr="007964E5" w:rsidRDefault="00383FBC" w:rsidP="00383FBC">
      <w:r w:rsidRPr="007964E5">
        <w:t xml:space="preserve">2. </w:t>
      </w:r>
      <w:r w:rsidRPr="007964E5">
        <w:rPr>
          <w:cs/>
        </w:rPr>
        <w:t xml:space="preserve">คำนวณค่า </w:t>
      </w:r>
      <w:r w:rsidRPr="007964E5">
        <w:t xml:space="preserve">FTES </w:t>
      </w:r>
      <w:r w:rsidRPr="007964E5">
        <w:rPr>
          <w:cs/>
        </w:rPr>
        <w:t>โดยใช้สูตรคำนวณ</w:t>
      </w:r>
      <w:r w:rsidRPr="007964E5">
        <w:rPr>
          <w:rFonts w:eastAsia="Calibri" w:hint="cs"/>
          <w:spacing w:val="-4"/>
          <w:cs/>
        </w:rPr>
        <w:t xml:space="preserve"> </w:t>
      </w:r>
      <w:r w:rsidRPr="007964E5">
        <w:rPr>
          <w:cs/>
        </w:rPr>
        <w:t>ดังน</w:t>
      </w:r>
      <w:r w:rsidRPr="007964E5">
        <w:rPr>
          <w:rFonts w:hint="cs"/>
          <w:cs/>
        </w:rPr>
        <w:t>ี้</w:t>
      </w:r>
    </w:p>
    <w:p w:rsidR="00383FBC" w:rsidRPr="007964E5" w:rsidRDefault="00A821E7" w:rsidP="00383F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221615</wp:posOffset>
                </wp:positionV>
                <wp:extent cx="3123565" cy="1009650"/>
                <wp:effectExtent l="0" t="0" r="19685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Pr="003312C4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Student Credit Hours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SCH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 ทั้งปี</w:t>
                            </w:r>
                          </w:p>
                          <w:p w:rsidR="00FA5ADE" w:rsidRPr="003312C4" w:rsidRDefault="00FA5ADE" w:rsidP="00383FBC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DE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 w:rsidRPr="003312C4">
                              <w:rPr>
                                <w:rFonts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หน่วยกิตต่อปีการศึกษาตามเกณฑ์มาตรฐาน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การลงทะเบียนในระดับปริญญานั้น ๆ </w:t>
                            </w:r>
                          </w:p>
                          <w:p w:rsidR="00FA5ADE" w:rsidRDefault="00FA5ADE" w:rsidP="00383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60" type="#_x0000_t202" style="position:absolute;left:0;text-align:left;margin-left:214.85pt;margin-top:17.45pt;width:245.9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">
                <v:textbox>
                  <w:txbxContent>
                    <w:p w:rsidR="00FA5ADE" w:rsidRPr="003312C4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>
                        <w:t xml:space="preserve">Student Credit Hours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SCH</w:t>
                      </w:r>
                      <w:r>
                        <w:rPr>
                          <w:rFonts w:hint="cs"/>
                          <w:cs/>
                        </w:rPr>
                        <w:t>) ทั้งปี</w:t>
                      </w:r>
                    </w:p>
                    <w:p w:rsidR="00FA5ADE" w:rsidRPr="003312C4" w:rsidRDefault="00FA5ADE" w:rsidP="00383FBC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DE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 w:rsidRPr="003312C4">
                        <w:rPr>
                          <w:rFonts w:hint="cs"/>
                          <w:cs/>
                        </w:rPr>
                        <w:t>จำนวน</w:t>
                      </w:r>
                      <w:r>
                        <w:rPr>
                          <w:rFonts w:hint="cs"/>
                          <w:cs/>
                        </w:rPr>
                        <w:t>หน่วยกิตต่อปีการศึกษาตามเกณฑ์มาตรฐาน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การลงทะเบียนในระดับปริญญานั้น ๆ </w:t>
                      </w:r>
                    </w:p>
                    <w:p w:rsidR="00FA5ADE" w:rsidRDefault="00FA5ADE" w:rsidP="00383FBC"/>
                  </w:txbxContent>
                </v:textbox>
              </v:shape>
            </w:pict>
          </mc:Fallback>
        </mc:AlternateContent>
      </w:r>
    </w:p>
    <w:p w:rsidR="00383FBC" w:rsidRPr="007964E5" w:rsidRDefault="00383FBC" w:rsidP="00383FBC">
      <w:pPr>
        <w:rPr>
          <w:rFonts w:eastAsia="Calibri"/>
          <w:spacing w:val="-4"/>
        </w:rPr>
      </w:pPr>
    </w:p>
    <w:p w:rsidR="00BC75C6" w:rsidRDefault="00A821E7" w:rsidP="00383F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125730</wp:posOffset>
                </wp:positionV>
                <wp:extent cx="2893695" cy="0"/>
                <wp:effectExtent l="13335" t="6985" r="7620" b="12065"/>
                <wp:wrapNone/>
                <wp:docPr id="21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A515" id="ตัวเชื่อมต่อตรง 4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3pt,9.9pt" to="447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">
                <o:lock v:ext="edit" shapetype="f"/>
              </v:line>
            </w:pict>
          </mc:Fallback>
        </mc:AlternateContent>
      </w:r>
      <w:r w:rsidR="00383FBC" w:rsidRPr="007964E5">
        <w:rPr>
          <w:rFonts w:ascii="TH SarabunPSK" w:hAnsi="TH SarabunPSK" w:cs="TH SarabunPSK"/>
          <w:color w:val="auto"/>
          <w:sz w:val="32"/>
          <w:szCs w:val="32"/>
          <w:cs/>
        </w:rPr>
        <w:t>จำนวนนิสิตเต็มเวลาเทียบเท่าต่อปี</w:t>
      </w:r>
      <w:r w:rsidR="00383FBC"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83FBC" w:rsidRPr="007964E5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383FBC" w:rsidRPr="007964E5">
        <w:rPr>
          <w:rFonts w:ascii="TH SarabunPSK" w:hAnsi="TH SarabunPSK" w:cs="TH SarabunPSK"/>
          <w:color w:val="auto"/>
          <w:sz w:val="32"/>
          <w:szCs w:val="32"/>
        </w:rPr>
        <w:t xml:space="preserve">FTES) </w:t>
      </w:r>
      <w:r w:rsidR="00383FBC"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383FBC" w:rsidRPr="007964E5">
        <w:rPr>
          <w:rFonts w:ascii="TH SarabunPSK" w:hAnsi="TH SarabunPSK" w:cs="TH SarabunPSK"/>
          <w:color w:val="auto"/>
          <w:sz w:val="32"/>
          <w:szCs w:val="32"/>
        </w:rPr>
        <w:t>=</w:t>
      </w:r>
      <w:r w:rsidR="00383FBC"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</w:p>
    <w:p w:rsidR="00383FBC" w:rsidRPr="007964E5" w:rsidRDefault="00383FBC" w:rsidP="00383FB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7964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การปรับจำนวนในระหว่างปริญญาตรีและบัณฑิตศึกษา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ให้มีการปรับค่าจำนวนนิสิตเต็มเวลาเทียบเท่าในระดับบัณฑิตศึกษาให้เป็นระดับปริญญาตรี เพื่อนำมารวมคำนวณหาสัดส่วนจำนวนนิสิตเต็มเวลาต่ออาจารย์ประจำ </w:t>
      </w:r>
    </w:p>
    <w:p w:rsidR="00383FBC" w:rsidRPr="00D90A4E" w:rsidRDefault="00383FBC" w:rsidP="00383FBC">
      <w:pPr>
        <w:ind w:firstLine="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383FBC" w:rsidRPr="007964E5" w:rsidTr="005035A1">
        <w:trPr>
          <w:trHeight w:val="582"/>
        </w:trPr>
        <w:tc>
          <w:tcPr>
            <w:tcW w:w="9288" w:type="dxa"/>
            <w:gridSpan w:val="2"/>
            <w:shd w:val="clear" w:color="auto" w:fill="DAEEF3"/>
            <w:vAlign w:val="center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b/>
                <w:bCs/>
                <w:cs/>
              </w:rPr>
              <w:t>นิสิตเต็มเวลาในหน่วยนับปริญญาตรี</w:t>
            </w:r>
          </w:p>
        </w:tc>
      </w:tr>
      <w:tr w:rsidR="00383FBC" w:rsidRPr="007964E5" w:rsidTr="005035A1">
        <w:tc>
          <w:tcPr>
            <w:tcW w:w="3652" w:type="dxa"/>
          </w:tcPr>
          <w:p w:rsidR="00383FBC" w:rsidRPr="005035A1" w:rsidRDefault="00383FBC" w:rsidP="005035A1">
            <w:pPr>
              <w:ind w:firstLine="0"/>
              <w:rPr>
                <w:b/>
                <w:bCs/>
              </w:rPr>
            </w:pPr>
            <w:r w:rsidRPr="007964E5">
              <w:t xml:space="preserve">1. </w:t>
            </w:r>
            <w:r w:rsidRPr="007964E5">
              <w:rPr>
                <w:cs/>
              </w:rPr>
              <w:t>กลุ่มสาขาวิชาวิทยาศาสตร์สุขภาพ</w:t>
            </w:r>
          </w:p>
        </w:tc>
        <w:tc>
          <w:tcPr>
            <w:tcW w:w="5636" w:type="dxa"/>
          </w:tcPr>
          <w:p w:rsidR="00383FBC" w:rsidRPr="005035A1" w:rsidRDefault="00383FBC" w:rsidP="005035A1">
            <w:pPr>
              <w:ind w:firstLine="0"/>
              <w:rPr>
                <w:b/>
                <w:bCs/>
              </w:rPr>
            </w:pPr>
            <w:r w:rsidRPr="007964E5">
              <w:t xml:space="preserve">= FTES </w:t>
            </w:r>
            <w:r w:rsidRPr="007964E5">
              <w:rPr>
                <w:cs/>
              </w:rPr>
              <w:t xml:space="preserve">ระดับปริญญาตรี + </w:t>
            </w:r>
            <w:r w:rsidRPr="007964E5">
              <w:t xml:space="preserve">FTES </w:t>
            </w:r>
            <w:r w:rsidRPr="007964E5">
              <w:rPr>
                <w:cs/>
              </w:rPr>
              <w:t>ระดับบัณฑิตศึกษา</w:t>
            </w:r>
          </w:p>
        </w:tc>
      </w:tr>
      <w:tr w:rsidR="00383FBC" w:rsidRPr="007964E5" w:rsidTr="005035A1">
        <w:tc>
          <w:tcPr>
            <w:tcW w:w="3652" w:type="dxa"/>
          </w:tcPr>
          <w:p w:rsidR="00383FBC" w:rsidRPr="005035A1" w:rsidRDefault="00383FBC" w:rsidP="005035A1">
            <w:pPr>
              <w:ind w:firstLine="0"/>
              <w:rPr>
                <w:b/>
                <w:bCs/>
              </w:rPr>
            </w:pPr>
            <w:r w:rsidRPr="007964E5">
              <w:t xml:space="preserve">2. </w:t>
            </w:r>
            <w:r w:rsidRPr="007964E5">
              <w:rPr>
                <w:cs/>
              </w:rPr>
              <w:t>กลุ่มสาขาวิชาวิทยาศาสตร์กายภาพ</w:t>
            </w:r>
          </w:p>
        </w:tc>
        <w:tc>
          <w:tcPr>
            <w:tcW w:w="5636" w:type="dxa"/>
          </w:tcPr>
          <w:p w:rsidR="00383FBC" w:rsidRPr="005035A1" w:rsidRDefault="00383FBC" w:rsidP="005035A1">
            <w:pPr>
              <w:ind w:firstLine="0"/>
              <w:rPr>
                <w:b/>
                <w:bCs/>
              </w:rPr>
            </w:pPr>
            <w:r w:rsidRPr="007964E5">
              <w:rPr>
                <w:cs/>
              </w:rPr>
              <w:t xml:space="preserve">= </w:t>
            </w:r>
            <w:r w:rsidRPr="007964E5">
              <w:t xml:space="preserve">FTES </w:t>
            </w:r>
            <w:r w:rsidRPr="007964E5">
              <w:rPr>
                <w:cs/>
              </w:rPr>
              <w:t>ระดับปริญญาตรี + (</w:t>
            </w:r>
            <w:r w:rsidRPr="007964E5">
              <w:t xml:space="preserve">2 x FTES </w:t>
            </w:r>
            <w:r w:rsidRPr="007964E5">
              <w:rPr>
                <w:cs/>
              </w:rPr>
              <w:t>ระดับบัณฑิตศึกษา)</w:t>
            </w:r>
          </w:p>
        </w:tc>
      </w:tr>
      <w:tr w:rsidR="00383FBC" w:rsidRPr="007964E5" w:rsidTr="005035A1">
        <w:tc>
          <w:tcPr>
            <w:tcW w:w="3652" w:type="dxa"/>
          </w:tcPr>
          <w:p w:rsidR="00383FBC" w:rsidRPr="005035A1" w:rsidRDefault="00383FBC" w:rsidP="005035A1">
            <w:pPr>
              <w:ind w:firstLine="0"/>
              <w:rPr>
                <w:b/>
                <w:bCs/>
                <w:cs/>
              </w:rPr>
            </w:pPr>
            <w:r w:rsidRPr="007964E5">
              <w:t xml:space="preserve">3. </w:t>
            </w:r>
            <w:r w:rsidRPr="007964E5">
              <w:rPr>
                <w:cs/>
              </w:rPr>
              <w:t>กลุ่มสาขาวิชามนุษยศาสตร์และ</w:t>
            </w:r>
            <w:r w:rsidRPr="007964E5">
              <w:rPr>
                <w:rFonts w:hint="cs"/>
                <w:cs/>
              </w:rPr>
              <w:br/>
              <w:t xml:space="preserve">   </w:t>
            </w:r>
            <w:r w:rsidRPr="007964E5">
              <w:rPr>
                <w:cs/>
              </w:rPr>
              <w:t>สังคมศาสตร</w:t>
            </w:r>
            <w:r w:rsidRPr="005035A1">
              <w:rPr>
                <w:b/>
                <w:bCs/>
                <w:cs/>
              </w:rPr>
              <w:t>์</w:t>
            </w:r>
          </w:p>
        </w:tc>
        <w:tc>
          <w:tcPr>
            <w:tcW w:w="5636" w:type="dxa"/>
          </w:tcPr>
          <w:p w:rsidR="00383FBC" w:rsidRPr="005035A1" w:rsidRDefault="00383FBC" w:rsidP="005035A1">
            <w:pPr>
              <w:ind w:firstLine="0"/>
              <w:rPr>
                <w:b/>
                <w:bCs/>
              </w:rPr>
            </w:pPr>
            <w:r w:rsidRPr="007964E5">
              <w:rPr>
                <w:cs/>
              </w:rPr>
              <w:t xml:space="preserve">= </w:t>
            </w:r>
            <w:r w:rsidRPr="007964E5">
              <w:t xml:space="preserve">FTES </w:t>
            </w:r>
            <w:r w:rsidRPr="007964E5">
              <w:rPr>
                <w:cs/>
              </w:rPr>
              <w:t>ระดับปริญญาตรี + (</w:t>
            </w:r>
            <w:r w:rsidRPr="007964E5">
              <w:t xml:space="preserve">1.8 x FTES </w:t>
            </w:r>
            <w:r w:rsidRPr="007964E5">
              <w:rPr>
                <w:cs/>
              </w:rPr>
              <w:t>ระดับบัณฑิตศึกษา)</w:t>
            </w:r>
          </w:p>
        </w:tc>
      </w:tr>
    </w:tbl>
    <w:p w:rsidR="00383FBC" w:rsidRPr="007964E5" w:rsidRDefault="00383FBC" w:rsidP="00383FBC">
      <w:pPr>
        <w:ind w:firstLine="0"/>
        <w:rPr>
          <w:b/>
          <w:bCs/>
          <w:sz w:val="36"/>
          <w:szCs w:val="36"/>
        </w:rPr>
      </w:pPr>
    </w:p>
    <w:p w:rsidR="00383FBC" w:rsidRPr="007964E5" w:rsidRDefault="00383FBC" w:rsidP="00383FBC">
      <w:pPr>
        <w:ind w:firstLine="0"/>
        <w:rPr>
          <w:b/>
          <w:bCs/>
        </w:rPr>
      </w:pPr>
      <w:r w:rsidRPr="007964E5">
        <w:rPr>
          <w:rFonts w:hint="cs"/>
          <w:b/>
          <w:bCs/>
          <w:cs/>
        </w:rPr>
        <w:t>สัดส่วนจำนวนนิสิตเต็มเวลาต่ออาจารย์ประจำแยกตามกลุ่มสาขา</w:t>
      </w:r>
    </w:p>
    <w:p w:rsidR="00383FBC" w:rsidRPr="007964E5" w:rsidRDefault="00383FBC" w:rsidP="00383FBC">
      <w:pPr>
        <w:ind w:firstLine="0"/>
        <w:rPr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383FBC" w:rsidRPr="007964E5" w:rsidTr="005035A1">
        <w:trPr>
          <w:trHeight w:val="625"/>
        </w:trPr>
        <w:tc>
          <w:tcPr>
            <w:tcW w:w="6629" w:type="dxa"/>
            <w:shd w:val="clear" w:color="auto" w:fill="DAEEF3"/>
            <w:vAlign w:val="center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5035A1">
              <w:rPr>
                <w:b/>
                <w:bCs/>
                <w:cs/>
              </w:rPr>
              <w:t>กลุ่มสาขา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5035A1">
              <w:rPr>
                <w:b/>
                <w:bCs/>
                <w:cs/>
              </w:rPr>
              <w:t>สัดส่วนจำนวนนิสิต</w:t>
            </w:r>
            <w:r w:rsidRPr="005035A1">
              <w:rPr>
                <w:rFonts w:hint="cs"/>
                <w:b/>
                <w:bCs/>
                <w:cs/>
              </w:rPr>
              <w:t>เ</w:t>
            </w:r>
            <w:r w:rsidRPr="005035A1">
              <w:rPr>
                <w:b/>
                <w:bCs/>
                <w:cs/>
              </w:rPr>
              <w:t>ต็มเวลา</w:t>
            </w:r>
            <w:r w:rsidRPr="005035A1">
              <w:rPr>
                <w:rFonts w:hint="cs"/>
                <w:b/>
                <w:bCs/>
                <w:cs/>
              </w:rPr>
              <w:br/>
            </w:r>
            <w:r w:rsidRPr="005035A1">
              <w:rPr>
                <w:b/>
                <w:bCs/>
                <w:cs/>
              </w:rPr>
              <w:t>ต่ออาจารย์ประจำ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วิทยาศาสตร์สุขภาพ 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8 : 1 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วิทยาศาสตร์กายภาพ 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20 : 1 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วิศวกรรมศาสตร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์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20 : 1 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สถาปัตยกรรมศาสตร์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และการผังเมือง 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8 : 1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เกษตร ป่าไม้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และประมง 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20 : 1 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6.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บริหารธุรกิจ พาณิชยศาสตร์ บัญชี การจัดการ การท่องเที่ยว 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เศ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รษฐศาสตร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์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25 : 1 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7.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นิติศาสตร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์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50 : 1 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8.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ครุศาสตร์/ศึกษาศาสต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ร์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30 : 1 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9.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ศิลปกรรมศาสตร์ วิจิตรศิลป์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และประยุกต์ศิลป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์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8 : 1</w:t>
            </w:r>
          </w:p>
        </w:tc>
      </w:tr>
      <w:tr w:rsidR="00383FBC" w:rsidRPr="007964E5" w:rsidTr="005035A1">
        <w:tc>
          <w:tcPr>
            <w:tcW w:w="6629" w:type="dxa"/>
          </w:tcPr>
          <w:p w:rsidR="00383FBC" w:rsidRPr="005035A1" w:rsidRDefault="00383FBC" w:rsidP="005035A1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10. </w:t>
            </w: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สังคมศาสตร์/มนุษยศาสตร</w:t>
            </w:r>
            <w:r w:rsidRPr="005035A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์</w:t>
            </w:r>
          </w:p>
        </w:tc>
        <w:tc>
          <w:tcPr>
            <w:tcW w:w="2693" w:type="dxa"/>
          </w:tcPr>
          <w:p w:rsidR="00383FBC" w:rsidRPr="005035A1" w:rsidRDefault="00383FBC" w:rsidP="005035A1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035A1">
              <w:rPr>
                <w:rFonts w:ascii="TH SarabunPSK" w:hAnsi="TH SarabunPSK" w:cs="TH SarabunPSK"/>
                <w:color w:val="auto"/>
                <w:sz w:val="32"/>
                <w:szCs w:val="32"/>
              </w:rPr>
              <w:t>25 : 1</w:t>
            </w:r>
          </w:p>
        </w:tc>
      </w:tr>
    </w:tbl>
    <w:p w:rsidR="00383FBC" w:rsidRPr="00D90A4E" w:rsidRDefault="00383FBC" w:rsidP="00383FBC">
      <w:pPr>
        <w:ind w:firstLine="0"/>
        <w:rPr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สูตรการคำนวณ</w:t>
      </w:r>
    </w:p>
    <w:p w:rsidR="00383FBC" w:rsidRDefault="00383FBC" w:rsidP="00383FBC">
      <w:pPr>
        <w:numPr>
          <w:ilvl w:val="0"/>
          <w:numId w:val="3"/>
        </w:numPr>
        <w:rPr>
          <w:rFonts w:eastAsia="Calibri"/>
        </w:rPr>
      </w:pPr>
      <w:r w:rsidRPr="007964E5">
        <w:rPr>
          <w:rFonts w:eastAsia="Calibri" w:hint="cs"/>
          <w:cs/>
        </w:rPr>
        <w:t xml:space="preserve">คำนวณหาค่าความแตกต่างจากเกณฑ์มาตรฐานและนำมาคิดเป็นค่าร้อยละ ตามสูตร </w: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113030</wp:posOffset>
                </wp:positionV>
                <wp:extent cx="6456045" cy="874395"/>
                <wp:effectExtent l="0" t="0" r="20955" b="20955"/>
                <wp:wrapNone/>
                <wp:docPr id="102" name="กลุ่ม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6045" cy="874395"/>
                          <a:chOff x="0" y="0"/>
                          <a:chExt cx="5398008" cy="874395"/>
                        </a:xfrm>
                      </wpg:grpSpPr>
                      <wps:wsp>
                        <wps:cNvPr id="4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98008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7" y="81481"/>
                            <a:ext cx="5151120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Pr="00855417" w:rsidRDefault="00FA5ADE" w:rsidP="00383FBC">
                              <w:pPr>
                                <w:ind w:firstLine="0"/>
                                <w:rPr>
                                  <w:sz w:val="25"/>
                                  <w:szCs w:val="25"/>
                                  <w:cs/>
                                </w:rPr>
                              </w:pPr>
                              <w:r w:rsidRPr="00855417">
                                <w:rPr>
                                  <w:rFonts w:hint="cs"/>
                                  <w:sz w:val="25"/>
                                  <w:szCs w:val="25"/>
                                  <w:cs/>
                                </w:rPr>
                                <w:t>สัดส่วนจำนวนนิสิตเต็มเวลา</w:t>
                              </w:r>
                              <w:r w:rsidRPr="002D058B">
                                <w:rPr>
                                  <w:rFonts w:hint="cs"/>
                                  <w:color w:val="FF0000"/>
                                  <w:sz w:val="25"/>
                                  <w:szCs w:val="25"/>
                                  <w:cs/>
                                </w:rPr>
                                <w:t>ต่อจำนวนอาจารย์ประจำ</w:t>
                              </w:r>
                              <w:r w:rsidRPr="00855417">
                                <w:rPr>
                                  <w:rFonts w:hint="cs"/>
                                  <w:sz w:val="25"/>
                                  <w:szCs w:val="25"/>
                                  <w:cs/>
                                </w:rPr>
                                <w:t xml:space="preserve">ที่เป็นจริง </w:t>
                              </w:r>
                              <w:r w:rsidRPr="00855417">
                                <w:rPr>
                                  <w:sz w:val="25"/>
                                  <w:szCs w:val="25"/>
                                  <w:cs/>
                                </w:rPr>
                                <w:t>–</w:t>
                              </w:r>
                              <w:r w:rsidRPr="00855417">
                                <w:rPr>
                                  <w:rFonts w:hint="cs"/>
                                  <w:sz w:val="25"/>
                                  <w:szCs w:val="25"/>
                                  <w:cs/>
                                </w:rPr>
                                <w:t xml:space="preserve"> สัดส่วนจำนวนนิสิตเต็มเวลา</w:t>
                              </w:r>
                              <w:r w:rsidRPr="002D058B">
                                <w:rPr>
                                  <w:rFonts w:hint="cs"/>
                                  <w:color w:val="FF0000"/>
                                  <w:sz w:val="25"/>
                                  <w:szCs w:val="25"/>
                                  <w:cs/>
                                </w:rPr>
                                <w:t>ต่อจำนวนอาจารย์ประจำ</w:t>
                              </w:r>
                              <w:r w:rsidRPr="00855417">
                                <w:rPr>
                                  <w:rFonts w:hint="cs"/>
                                  <w:sz w:val="25"/>
                                  <w:szCs w:val="25"/>
                                  <w:cs/>
                                </w:rPr>
                                <w:t>ตามเกณฑ์มาตรฐาน</w:t>
                              </w:r>
                            </w:p>
                            <w:p w:rsidR="00FA5ADE" w:rsidRPr="00855417" w:rsidRDefault="00FA5ADE" w:rsidP="00383FBC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สัดส่วนจำนวนนิสิตเต็มเวลา</w:t>
                              </w:r>
                              <w:r w:rsidRPr="002D058B">
                                <w:rPr>
                                  <w:rFonts w:hint="cs"/>
                                  <w:color w:val="FF0000"/>
                                  <w:cs/>
                                </w:rPr>
                                <w:t>ต่อจำนวนอาจารย์ประจำ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ตามเกณฑ์มาตรฐาน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44855" y="425513"/>
                            <a:ext cx="4852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1905" y="244443"/>
                            <a:ext cx="483280" cy="35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02" o:spid="_x0000_s1061" style="position:absolute;left:0;text-align:left;margin-left:-13.55pt;margin-top:8.9pt;width:508.35pt;height:68.85pt;z-index:251668480" coordsize="53980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">
                <v:shape id="_x0000_s1062" type="#_x0000_t202" style="position:absolute;width:53980;height:8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FA5ADE" w:rsidRDefault="00FA5ADE" w:rsidP="00383FBC"/>
                    </w:txbxContent>
                  </v:textbox>
                </v:shape>
                <v:shape id="_x0000_s1063" type="#_x0000_t202" style="position:absolute;left:724;top:814;width:51511;height:6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abcEA&#10;AADbAAAADwAAAGRycy9kb3ducmV2LnhtbESPQYvCMBSE7wv+h/AEL4umFly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2m3BAAAA2wAAAA8AAAAAAAAAAAAAAAAAmAIAAGRycy9kb3du&#10;cmV2LnhtbFBLBQYAAAAABAAEAPUAAACGAwAAAAA=&#10;" strokecolor="white">
                  <v:textbox>
                    <w:txbxContent>
                      <w:p w:rsidR="00FA5ADE" w:rsidRPr="00855417" w:rsidRDefault="00FA5ADE" w:rsidP="00383FBC">
                        <w:pPr>
                          <w:ind w:firstLine="0"/>
                          <w:rPr>
                            <w:sz w:val="25"/>
                            <w:szCs w:val="25"/>
                            <w:cs/>
                          </w:rPr>
                        </w:pPr>
                        <w:r w:rsidRPr="00855417">
                          <w:rPr>
                            <w:rFonts w:hint="cs"/>
                            <w:sz w:val="25"/>
                            <w:szCs w:val="25"/>
                            <w:cs/>
                          </w:rPr>
                          <w:t>สัดส่วนจำนวนนิสิตเต็มเวลา</w:t>
                        </w:r>
                        <w:r w:rsidRPr="002D058B">
                          <w:rPr>
                            <w:rFonts w:hint="cs"/>
                            <w:color w:val="FF0000"/>
                            <w:sz w:val="25"/>
                            <w:szCs w:val="25"/>
                            <w:cs/>
                          </w:rPr>
                          <w:t>ต่อจำนวนอาจารย์ประจำ</w:t>
                        </w:r>
                        <w:r w:rsidRPr="00855417">
                          <w:rPr>
                            <w:rFonts w:hint="cs"/>
                            <w:sz w:val="25"/>
                            <w:szCs w:val="25"/>
                            <w:cs/>
                          </w:rPr>
                          <w:t xml:space="preserve">ที่เป็นจริง </w:t>
                        </w:r>
                        <w:r w:rsidRPr="00855417">
                          <w:rPr>
                            <w:sz w:val="25"/>
                            <w:szCs w:val="25"/>
                            <w:cs/>
                          </w:rPr>
                          <w:t>–</w:t>
                        </w:r>
                        <w:r w:rsidRPr="00855417">
                          <w:rPr>
                            <w:rFonts w:hint="cs"/>
                            <w:sz w:val="25"/>
                            <w:szCs w:val="25"/>
                            <w:cs/>
                          </w:rPr>
                          <w:t xml:space="preserve"> สัดส่วนจำนวนนิสิตเต็มเวลา</w:t>
                        </w:r>
                        <w:r w:rsidRPr="002D058B">
                          <w:rPr>
                            <w:rFonts w:hint="cs"/>
                            <w:color w:val="FF0000"/>
                            <w:sz w:val="25"/>
                            <w:szCs w:val="25"/>
                            <w:cs/>
                          </w:rPr>
                          <w:t>ต่อจำนวนอาจารย์ประจำ</w:t>
                        </w:r>
                        <w:r w:rsidRPr="00855417">
                          <w:rPr>
                            <w:rFonts w:hint="cs"/>
                            <w:sz w:val="25"/>
                            <w:szCs w:val="25"/>
                            <w:cs/>
                          </w:rPr>
                          <w:t>ตามเกณฑ์มาตรฐาน</w:t>
                        </w:r>
                      </w:p>
                      <w:p w:rsidR="00FA5ADE" w:rsidRPr="00855417" w:rsidRDefault="00FA5ADE" w:rsidP="00383FBC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สัดส่วนจำนวนนิสิตเต็มเวลา</w:t>
                        </w:r>
                        <w:r w:rsidRPr="002D058B">
                          <w:rPr>
                            <w:rFonts w:hint="cs"/>
                            <w:color w:val="FF0000"/>
                            <w:cs/>
                          </w:rPr>
                          <w:t>ต่อจำนวนอาจารย์ประจำ</w:t>
                        </w:r>
                        <w:r>
                          <w:rPr>
                            <w:rFonts w:hint="cs"/>
                            <w:cs/>
                          </w:rPr>
                          <w:t>ตามเกณฑ์มาตรฐาน</w:t>
                        </w:r>
                      </w:p>
                    </w:txbxContent>
                  </v:textbox>
                </v:shape>
                <v:shape id="AutoShape 38" o:spid="_x0000_s1064" type="#_x0000_t32" style="position:absolute;left:1448;top:4255;width:48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_x0000_s1065" type="#_x0000_t202" style="position:absolute;left:48919;top:2444;width:4832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160655</wp:posOffset>
                </wp:positionV>
                <wp:extent cx="4095750" cy="819150"/>
                <wp:effectExtent l="0" t="0" r="1905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left:0;text-align:left;margin-left:118.4pt;margin-top:12.65pt;width:322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WNLAIAAFo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">
                <v:textbox>
                  <w:txbxContent>
                    <w:p w:rsidR="00FA5ADE" w:rsidRDefault="00FA5ADE" w:rsidP="00383FBC"/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7" type="#_x0000_t202" style="position:absolute;left:0;text-align:left;margin-left:384.1pt;margin-top:12.55pt;width:43.9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332104</wp:posOffset>
                </wp:positionV>
                <wp:extent cx="3181350" cy="0"/>
                <wp:effectExtent l="0" t="0" r="19050" b="19050"/>
                <wp:wrapNone/>
                <wp:docPr id="56" name="ลูกศรเชื่อมต่อแบบ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4984" id="ลูกศรเชื่อมต่อแบบตรง 56" o:spid="_x0000_s1026" type="#_x0000_t32" style="position:absolute;margin-left:124.2pt;margin-top:26.15pt;width:250.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6350</wp:posOffset>
                </wp:positionV>
                <wp:extent cx="3424555" cy="655320"/>
                <wp:effectExtent l="0" t="0" r="23495" b="1143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จำนวนอาจารย์ประจำภาควิชา/สาขาวิชาที่มีวุฒิปริญญาเอก</w:t>
                            </w:r>
                          </w:p>
                          <w:p w:rsidR="00FA5ADE" w:rsidRPr="007B673C" w:rsidRDefault="00FA5ADE" w:rsidP="00383FBC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DE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style="position:absolute;left:0;text-align:left;margin-left:114.45pt;margin-top:.5pt;width:269.6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จำนวนอาจารย์ประจำภาควิชา/สาขาวิชาที่มีวุฒิปริญญาเอก</w:t>
                      </w:r>
                    </w:p>
                    <w:p w:rsidR="00FA5ADE" w:rsidRPr="007B673C" w:rsidRDefault="00FA5ADE" w:rsidP="00383FBC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DE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9" type="#_x0000_t202" style="position:absolute;left:0;text-align:left;margin-left:384.1pt;margin-top:12.55pt;width:43.9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6350</wp:posOffset>
                </wp:positionV>
                <wp:extent cx="3424555" cy="655320"/>
                <wp:effectExtent l="0" t="0" r="23495" b="1143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จำนวนอาจารย์ประจำภาควิชา/สาขาวิชาที่มีวุฒิปริญญาเอก</w:t>
                            </w:r>
                          </w:p>
                          <w:p w:rsidR="00FA5ADE" w:rsidRPr="007B673C" w:rsidRDefault="00FA5ADE" w:rsidP="00383FBC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DE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จำนวนอาจารย์ประจำภาควิชา/สาขาวิชาทั้งหมด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0" type="#_x0000_t202" style="position:absolute;left:0;text-align:left;margin-left:114.45pt;margin-top:.5pt;width:269.6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จำนวนอาจารย์ประจำภาควิชา/สาขาวิชาที่มีวุฒิปริญญาเอก</w:t>
                      </w:r>
                    </w:p>
                    <w:p w:rsidR="00FA5ADE" w:rsidRPr="007B673C" w:rsidRDefault="00FA5ADE" w:rsidP="00383FBC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DE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จำนวนอาจารย์ประจำภาควิชา/สาขาวิชาทั้งหมด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557530" cy="367030"/>
                <wp:effectExtent l="0" t="0" r="13970" b="1460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1" type="#_x0000_t202" style="position:absolute;left:0;text-align:left;margin-left:384.1pt;margin-top:12.55pt;width:43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" strokecolor="white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102869</wp:posOffset>
                </wp:positionV>
                <wp:extent cx="3181350" cy="0"/>
                <wp:effectExtent l="0" t="0" r="19050" b="19050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6AAE" id="ลูกศรเชื่อมต่อแบบตรง 61" o:spid="_x0000_s1026" type="#_x0000_t32" style="position:absolute;margin-left:124.2pt;margin-top:8.1pt;width:250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"/>
            </w:pict>
          </mc:Fallback>
        </mc:AlternateContent>
      </w:r>
    </w:p>
    <w:p w:rsidR="00383FBC" w:rsidRPr="009C7CDE" w:rsidRDefault="00383FBC" w:rsidP="00383FBC">
      <w:pPr>
        <w:rPr>
          <w:rFonts w:eastAsia="Calibri"/>
        </w:rPr>
      </w:pPr>
    </w:p>
    <w:p w:rsidR="00383FBC" w:rsidRPr="00D24E90" w:rsidRDefault="00383FBC" w:rsidP="00383FBC">
      <w:pPr>
        <w:ind w:left="1080" w:firstLine="0"/>
        <w:rPr>
          <w:rFonts w:eastAsia="Calibri"/>
        </w:rPr>
      </w:pPr>
    </w:p>
    <w:p w:rsidR="00383FBC" w:rsidRPr="002E1985" w:rsidRDefault="00383FBC" w:rsidP="00383FBC">
      <w:pPr>
        <w:numPr>
          <w:ilvl w:val="0"/>
          <w:numId w:val="3"/>
        </w:numPr>
        <w:rPr>
          <w:rFonts w:eastAsia="Calibri"/>
        </w:rPr>
      </w:pPr>
      <w:r w:rsidRPr="002E1985">
        <w:rPr>
          <w:cs/>
        </w:rPr>
        <w:lastRenderedPageBreak/>
        <w:t xml:space="preserve">นำค่าร้อยละจากข้อ </w:t>
      </w:r>
      <w:r w:rsidRPr="002E1985">
        <w:t>1</w:t>
      </w:r>
      <w:r w:rsidRPr="002E1985">
        <w:rPr>
          <w:cs/>
        </w:rPr>
        <w:t xml:space="preserve"> มาคำนวณคะแนน ดัง</w:t>
      </w:r>
      <w:r w:rsidRPr="002E1985">
        <w:rPr>
          <w:rFonts w:eastAsia="Calibri"/>
          <w:cs/>
        </w:rPr>
        <w:t>นี้</w:t>
      </w:r>
    </w:p>
    <w:p w:rsidR="00383FBC" w:rsidRPr="002D058B" w:rsidRDefault="00383FBC" w:rsidP="00383FBC">
      <w:pPr>
        <w:pStyle w:val="ListParagraph"/>
        <w:autoSpaceDE w:val="0"/>
        <w:autoSpaceDN w:val="0"/>
        <w:adjustRightInd w:val="0"/>
        <w:ind w:left="1080" w:firstLine="0"/>
        <w:rPr>
          <w:rFonts w:eastAsia="Times New Roman" w:cs="TH SarabunPSK"/>
          <w:color w:val="FF0000"/>
          <w:szCs w:val="32"/>
        </w:rPr>
      </w:pPr>
      <w:r w:rsidRPr="002D058B">
        <w:rPr>
          <w:rFonts w:eastAsia="Times New Roman" w:cs="TH SarabunPSK"/>
          <w:color w:val="FF0000"/>
          <w:szCs w:val="32"/>
        </w:rPr>
        <w:t xml:space="preserve">2.1) </w:t>
      </w:r>
      <w:r w:rsidRPr="002D058B">
        <w:rPr>
          <w:rFonts w:eastAsia="Times New Roman" w:cs="TH SarabunPSK"/>
          <w:color w:val="FF0000"/>
          <w:szCs w:val="32"/>
          <w:cs/>
        </w:rPr>
        <w:t>ค่าร้อยละน้อยกว่าหรือเท่ากับร้อยละ</w:t>
      </w:r>
      <w:r w:rsidRPr="002D058B">
        <w:rPr>
          <w:rFonts w:eastAsia="Times New Roman" w:cs="TH SarabunPSK"/>
          <w:color w:val="FF0000"/>
          <w:szCs w:val="32"/>
        </w:rPr>
        <w:t xml:space="preserve"> 10 </w:t>
      </w:r>
      <w:r w:rsidRPr="002D058B">
        <w:rPr>
          <w:rFonts w:eastAsia="Times New Roman" w:cs="TH SarabunPSK"/>
          <w:color w:val="FF0000"/>
          <w:szCs w:val="32"/>
          <w:cs/>
        </w:rPr>
        <w:t>คิดเป็น</w:t>
      </w:r>
      <w:r w:rsidRPr="002D058B">
        <w:rPr>
          <w:rFonts w:eastAsia="Times New Roman" w:cs="TH SarabunPSK"/>
          <w:color w:val="FF0000"/>
          <w:szCs w:val="32"/>
        </w:rPr>
        <w:t xml:space="preserve"> 5 </w:t>
      </w:r>
      <w:r w:rsidRPr="002D058B">
        <w:rPr>
          <w:rFonts w:eastAsia="Times New Roman" w:cs="TH SarabunPSK"/>
          <w:color w:val="FF0000"/>
          <w:szCs w:val="32"/>
          <w:cs/>
        </w:rPr>
        <w:t>คะแนน</w:t>
      </w:r>
    </w:p>
    <w:p w:rsidR="00383FBC" w:rsidRPr="002D058B" w:rsidRDefault="00383FBC" w:rsidP="00383FBC">
      <w:pPr>
        <w:pStyle w:val="ListParagraph"/>
        <w:autoSpaceDE w:val="0"/>
        <w:autoSpaceDN w:val="0"/>
        <w:adjustRightInd w:val="0"/>
        <w:ind w:left="1080" w:firstLine="0"/>
        <w:rPr>
          <w:rFonts w:eastAsia="Times New Roman" w:cs="TH SarabunPSK"/>
          <w:color w:val="FF0000"/>
          <w:szCs w:val="32"/>
        </w:rPr>
      </w:pPr>
      <w:r w:rsidRPr="002D058B">
        <w:rPr>
          <w:rFonts w:eastAsia="Times New Roman" w:cs="TH SarabunPSK"/>
          <w:color w:val="FF0000"/>
          <w:szCs w:val="32"/>
        </w:rPr>
        <w:t xml:space="preserve">2.2) </w:t>
      </w:r>
      <w:r w:rsidRPr="002D058B">
        <w:rPr>
          <w:rFonts w:eastAsia="Times New Roman" w:cs="TH SarabunPSK"/>
          <w:color w:val="FF0000"/>
          <w:szCs w:val="32"/>
          <w:cs/>
        </w:rPr>
        <w:t>ค่าร้อยละมากกว่าหรือเท่ากับร้อยละ</w:t>
      </w:r>
      <w:r w:rsidRPr="002D058B">
        <w:rPr>
          <w:rFonts w:eastAsia="Times New Roman" w:cs="TH SarabunPSK"/>
          <w:color w:val="FF0000"/>
          <w:szCs w:val="32"/>
        </w:rPr>
        <w:t xml:space="preserve"> 20 </w:t>
      </w:r>
      <w:r w:rsidRPr="002D058B">
        <w:rPr>
          <w:rFonts w:eastAsia="Times New Roman" w:cs="TH SarabunPSK"/>
          <w:color w:val="FF0000"/>
          <w:szCs w:val="32"/>
          <w:cs/>
        </w:rPr>
        <w:t>คิดเป็น</w:t>
      </w:r>
      <w:r w:rsidRPr="002D058B">
        <w:rPr>
          <w:rFonts w:eastAsia="Times New Roman" w:cs="TH SarabunPSK"/>
          <w:color w:val="FF0000"/>
          <w:szCs w:val="32"/>
        </w:rPr>
        <w:t xml:space="preserve"> 0 </w:t>
      </w:r>
      <w:r w:rsidRPr="002D058B">
        <w:rPr>
          <w:rFonts w:eastAsia="Times New Roman" w:cs="TH SarabunPSK"/>
          <w:color w:val="FF0000"/>
          <w:szCs w:val="32"/>
          <w:cs/>
        </w:rPr>
        <w:t>คะแนน</w:t>
      </w:r>
    </w:p>
    <w:p w:rsidR="00383FBC" w:rsidRPr="002D058B" w:rsidRDefault="00383FBC" w:rsidP="00383FBC">
      <w:pPr>
        <w:pStyle w:val="ListParagraph"/>
        <w:ind w:left="1080" w:firstLine="0"/>
        <w:rPr>
          <w:rFonts w:eastAsia="Times New Roman" w:cs="TH SarabunPSK"/>
          <w:color w:val="FF0000"/>
          <w:szCs w:val="32"/>
        </w:rPr>
      </w:pPr>
      <w:r w:rsidRPr="002D058B">
        <w:rPr>
          <w:rFonts w:eastAsia="Times New Roman" w:cs="TH SarabunPSK"/>
          <w:color w:val="FF0000"/>
          <w:szCs w:val="32"/>
        </w:rPr>
        <w:t xml:space="preserve">2.3) </w:t>
      </w:r>
      <w:r w:rsidRPr="002D058B">
        <w:rPr>
          <w:rFonts w:eastAsia="Times New Roman" w:cs="TH SarabunPSK"/>
          <w:color w:val="FF0000"/>
          <w:szCs w:val="32"/>
          <w:cs/>
        </w:rPr>
        <w:t>ค่าร้อยละมากกว่าร้อยละ</w:t>
      </w:r>
      <w:r w:rsidRPr="002D058B">
        <w:rPr>
          <w:rFonts w:eastAsia="Times New Roman" w:cs="TH SarabunPSK"/>
          <w:color w:val="FF0000"/>
          <w:szCs w:val="32"/>
        </w:rPr>
        <w:t xml:space="preserve"> 10 </w:t>
      </w:r>
      <w:r w:rsidRPr="002D058B">
        <w:rPr>
          <w:rFonts w:eastAsia="Times New Roman" w:cs="TH SarabunPSK"/>
          <w:color w:val="FF0000"/>
          <w:szCs w:val="32"/>
          <w:cs/>
        </w:rPr>
        <w:t>แต่น้อยกว่าร้อยละ</w:t>
      </w:r>
      <w:r w:rsidRPr="002D058B">
        <w:rPr>
          <w:rFonts w:eastAsia="Times New Roman" w:cs="TH SarabunPSK"/>
          <w:color w:val="FF0000"/>
          <w:szCs w:val="32"/>
        </w:rPr>
        <w:t xml:space="preserve"> 20 </w:t>
      </w:r>
      <w:r w:rsidRPr="002D058B">
        <w:rPr>
          <w:rFonts w:eastAsia="Times New Roman" w:cs="TH SarabunPSK"/>
          <w:color w:val="FF0000"/>
          <w:szCs w:val="32"/>
          <w:cs/>
        </w:rPr>
        <w:t>ให้นามาคิดคะแนนดังนี้</w:t>
      </w:r>
    </w:p>
    <w:p w:rsidR="00383FBC" w:rsidRPr="002E1985" w:rsidRDefault="00A821E7" w:rsidP="00383FBC">
      <w:pPr>
        <w:pStyle w:val="ListParagraph"/>
        <w:ind w:left="1080" w:firstLine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192405</wp:posOffset>
                </wp:positionV>
                <wp:extent cx="4418330" cy="971550"/>
                <wp:effectExtent l="0" t="0" r="20320" b="1905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  <w:rPr>
                                <w:rFonts w:eastAsia="Calibri"/>
                              </w:rPr>
                            </w:pPr>
                          </w:p>
                          <w:p w:rsidR="00FA5ADE" w:rsidRPr="0060097C" w:rsidRDefault="00FA5ADE" w:rsidP="00383FBC">
                            <w:pPr>
                              <w:ind w:firstLine="0"/>
                              <w:rPr>
                                <w:rFonts w:eastAsia="Calibri"/>
                              </w:rPr>
                            </w:pPr>
                            <w:r w:rsidRPr="0060097C">
                              <w:rPr>
                                <w:rFonts w:eastAsia="Calibri" w:hint="cs"/>
                                <w:cs/>
                              </w:rPr>
                              <w:t xml:space="preserve">คะแนนที่ได้  </w:t>
                            </w:r>
                            <w:r w:rsidRPr="0060097C">
                              <w:rPr>
                                <w:rFonts w:eastAsia="Calibri"/>
                              </w:rPr>
                              <w:t xml:space="preserve">=  </w:t>
                            </w:r>
                            <w:r>
                              <w:rPr>
                                <w:rFonts w:eastAsia="Calibri"/>
                              </w:rPr>
                              <w:t xml:space="preserve">  </w:t>
                            </w:r>
                          </w:p>
                          <w:p w:rsidR="00FA5ADE" w:rsidRDefault="00FA5ADE" w:rsidP="00383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44.7pt;margin-top:15.15pt;width:347.9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  <w:rPr>
                          <w:rFonts w:eastAsia="Calibri"/>
                        </w:rPr>
                      </w:pPr>
                    </w:p>
                    <w:p w:rsidR="00FA5ADE" w:rsidRPr="0060097C" w:rsidRDefault="00FA5ADE" w:rsidP="00383FBC">
                      <w:pPr>
                        <w:ind w:firstLine="0"/>
                        <w:rPr>
                          <w:rFonts w:eastAsia="Calibri"/>
                        </w:rPr>
                      </w:pPr>
                      <w:r w:rsidRPr="0060097C">
                        <w:rPr>
                          <w:rFonts w:eastAsia="Calibri" w:hint="cs"/>
                          <w:cs/>
                        </w:rPr>
                        <w:t xml:space="preserve">คะแนนที่ได้  </w:t>
                      </w:r>
                      <w:r w:rsidRPr="0060097C">
                        <w:rPr>
                          <w:rFonts w:eastAsia="Calibri"/>
                        </w:rPr>
                        <w:t xml:space="preserve">=  </w:t>
                      </w:r>
                      <w:r>
                        <w:rPr>
                          <w:rFonts w:eastAsia="Calibri"/>
                        </w:rPr>
                        <w:t xml:space="preserve">  </w:t>
                      </w:r>
                    </w:p>
                    <w:p w:rsidR="00FA5ADE" w:rsidRDefault="00FA5ADE" w:rsidP="00383FBC"/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201295</wp:posOffset>
                </wp:positionV>
                <wp:extent cx="456565" cy="353060"/>
                <wp:effectExtent l="0" t="0" r="19685" b="27940"/>
                <wp:wrapNone/>
                <wp:docPr id="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26.2pt;margin-top:15.85pt;width:35.95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" strokecolor="white">
                <v:textbox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93980</wp:posOffset>
                </wp:positionV>
                <wp:extent cx="3000375" cy="588645"/>
                <wp:effectExtent l="0" t="0" r="28575" b="20955"/>
                <wp:wrapNone/>
                <wp:docPr id="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(20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ค่าร้อยละที่คำนวณได้จากข้อ 1)</w:t>
                            </w:r>
                          </w:p>
                          <w:p w:rsidR="00FA5ADE" w:rsidRDefault="00FA5ADE" w:rsidP="00383FBC">
                            <w:pPr>
                              <w:ind w:firstLine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31.65pt;margin-top:7.4pt;width:236.25pt;height:4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">
                <v:textbox>
                  <w:txbxContent>
                    <w:p w:rsidR="00FA5ADE" w:rsidRDefault="00FA5ADE" w:rsidP="00383FBC">
                      <w:pPr>
                        <w:ind w:firstLine="0"/>
                      </w:pPr>
                      <w:r>
                        <w:rPr>
                          <w:rFonts w:hint="cs"/>
                          <w:cs/>
                        </w:rPr>
                        <w:t xml:space="preserve">     (20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ค่าร้อยละที่คำนวณได้จากข้อ 1)</w:t>
                      </w:r>
                    </w:p>
                    <w:p w:rsidR="00FA5ADE" w:rsidRDefault="00FA5ADE" w:rsidP="00383FBC">
                      <w:pPr>
                        <w:ind w:firstLine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83FBC" w:rsidRPr="007964E5" w:rsidRDefault="00A821E7" w:rsidP="00383FBC">
      <w:pPr>
        <w:ind w:firstLine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160654</wp:posOffset>
                </wp:positionV>
                <wp:extent cx="2181860" cy="0"/>
                <wp:effectExtent l="0" t="0" r="27940" b="19050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1BDD" id="ลูกศรเชื่อมต่อแบบตรง 97" o:spid="_x0000_s1026" type="#_x0000_t32" style="position:absolute;margin-left:149.4pt;margin-top:12.65pt;width:171.8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"/>
            </w:pict>
          </mc:Fallback>
        </mc:AlternateContent>
      </w: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ind w:firstLine="0"/>
        <w:rPr>
          <w:b/>
          <w:bCs/>
        </w:rPr>
      </w:pPr>
      <w:r w:rsidRPr="007964E5">
        <w:rPr>
          <w:rFonts w:hint="cs"/>
          <w:b/>
          <w:bCs/>
          <w:cs/>
        </w:rPr>
        <w:t>ตัวอย่างการคำนวณ</w:t>
      </w:r>
    </w:p>
    <w:p w:rsidR="00383FBC" w:rsidRPr="007964E5" w:rsidRDefault="00383FBC" w:rsidP="00383FBC">
      <w:pPr>
        <w:pStyle w:val="CM5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>จำนวนนิสิตเต็มเวลาเทียบเท่าต่อปี (</w:t>
      </w:r>
      <w:r w:rsidRPr="007964E5">
        <w:rPr>
          <w:rFonts w:ascii="TH SarabunPSK" w:hAnsi="TH SarabunPSK" w:cs="TH SarabunPSK"/>
          <w:sz w:val="32"/>
          <w:szCs w:val="32"/>
        </w:rPr>
        <w:t xml:space="preserve">FTES) </w:t>
      </w:r>
      <w:r w:rsidRPr="002D058B">
        <w:rPr>
          <w:rFonts w:ascii="TH SarabunPSK" w:hAnsi="TH SarabunPSK" w:cs="TH SarabunPSK" w:hint="cs"/>
          <w:color w:val="FF0000"/>
          <w:sz w:val="32"/>
          <w:szCs w:val="32"/>
          <w:cs/>
        </w:rPr>
        <w:t>ต่อจำนวนอาจารย์ประจำ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sz w:val="32"/>
          <w:szCs w:val="32"/>
          <w:cs/>
        </w:rPr>
        <w:t>ของหลักสูตรหนึ่งทางด้านสังคมศาสตร์/มนุษยศาสต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ร์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= 24 </w:t>
      </w:r>
    </w:p>
    <w:p w:rsidR="00383FBC" w:rsidRPr="007964E5" w:rsidRDefault="00A821E7" w:rsidP="00383FBC">
      <w:pPr>
        <w:pStyle w:val="CM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167005</wp:posOffset>
                </wp:positionV>
                <wp:extent cx="1176655" cy="588645"/>
                <wp:effectExtent l="12065" t="13970" r="11430" b="6985"/>
                <wp:wrapNone/>
                <wp:docPr id="17" name="กลุ่ม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588645"/>
                          <a:chOff x="0" y="0"/>
                          <a:chExt cx="11768" cy="5884"/>
                        </a:xfrm>
                      </wpg:grpSpPr>
                      <wps:wsp>
                        <wps:cNvPr id="1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68" cy="5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rPr>
                                  <w:noProof/>
                                </w:rPr>
                              </w:pPr>
                              <w:r>
                                <w:t xml:space="preserve">24 – 25 </w:t>
                              </w:r>
                            </w:p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noProof/>
                                </w:rPr>
                                <w:t xml:space="preserve">  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1176"/>
                            <a:ext cx="5703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ตัวเชื่อมต่อตรง 113"/>
                        <wps:cNvCnPr>
                          <a:cxnSpLocks noChangeShapeType="1"/>
                        </wps:cNvCnPr>
                        <wps:spPr bwMode="auto">
                          <a:xfrm>
                            <a:off x="905" y="2897"/>
                            <a:ext cx="4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14" o:spid="_x0000_s1075" style="position:absolute;margin-left:178.7pt;margin-top:13.15pt;width:92.65pt;height:46.35pt;z-index:251673600" coordsize="11768,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">
                <v:shape id="Text Box 52" o:spid="_x0000_s1076" type="#_x0000_t202" style="position:absolute;width:11768;height:5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A5ADE" w:rsidRDefault="00FA5ADE" w:rsidP="00383FBC">
                        <w:pPr>
                          <w:ind w:firstLine="0"/>
                          <w:rPr>
                            <w:noProof/>
                          </w:rPr>
                        </w:pPr>
                        <w:r>
                          <w:t xml:space="preserve">24 – 25 </w:t>
                        </w:r>
                      </w:p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noProof/>
                          </w:rPr>
                          <w:t xml:space="preserve">   25</w:t>
                        </w:r>
                      </w:p>
                    </w:txbxContent>
                  </v:textbox>
                </v:shape>
                <v:shape id="Text Box 53" o:spid="_x0000_s1077" type="#_x0000_t202" style="position:absolute;left:5884;top:1176;width:570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100</w:t>
                        </w:r>
                      </w:p>
                    </w:txbxContent>
                  </v:textbox>
                </v:shape>
                <v:line id="ตัวเชื่อมต่อตรง 113" o:spid="_x0000_s1078" style="position:absolute;visibility:visible;mso-wrap-style:square" from="905,2897" to="543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</w:p>
    <w:p w:rsidR="00383FBC" w:rsidRPr="007964E5" w:rsidRDefault="00383FBC" w:rsidP="00383FBC">
      <w:pPr>
        <w:pStyle w:val="CM5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 xml:space="preserve">ค่าความแตกต่างจากเกณฑ์มาตรฐาน =  </w:t>
      </w:r>
      <w:r w:rsidRPr="007964E5">
        <w:rPr>
          <w:rFonts w:ascii="TH SarabunPSK" w:hAnsi="TH SarabunPSK" w:cs="TH SarabunPSK"/>
          <w:sz w:val="32"/>
          <w:szCs w:val="32"/>
        </w:rPr>
        <w:t xml:space="preserve">                                 =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964E5">
        <w:rPr>
          <w:rFonts w:ascii="TH SarabunPSK" w:hAnsi="TH SarabunPSK" w:cs="TH SarabunPSK"/>
          <w:sz w:val="32"/>
          <w:szCs w:val="32"/>
          <w:cs/>
        </w:rPr>
        <w:softHyphen/>
      </w:r>
      <w:r w:rsidRPr="007964E5">
        <w:rPr>
          <w:rFonts w:ascii="TH SarabunPSK" w:hAnsi="TH SarabunPSK" w:cs="TH SarabunPSK" w:hint="cs"/>
          <w:sz w:val="32"/>
          <w:szCs w:val="32"/>
          <w:cs/>
        </w:rPr>
        <w:t>-</w:t>
      </w:r>
      <w:r w:rsidRPr="007964E5">
        <w:rPr>
          <w:rFonts w:ascii="TH SarabunPSK" w:hAnsi="TH SarabunPSK" w:cs="TH SarabunPSK"/>
          <w:sz w:val="32"/>
          <w:szCs w:val="32"/>
          <w:cs/>
        </w:rPr>
        <w:t>4 ได้คะแนน 5 คะแนน</w:t>
      </w: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pStyle w:val="CM5"/>
        <w:rPr>
          <w:rFonts w:ascii="TH SarabunPSK" w:hAnsi="TH SarabunPSK" w:cs="TH SarabunPSK"/>
          <w:sz w:val="32"/>
          <w:szCs w:val="32"/>
        </w:rPr>
      </w:pP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ind w:firstLine="0"/>
        <w:rPr>
          <w:b/>
          <w:bCs/>
          <w:sz w:val="36"/>
          <w:szCs w:val="36"/>
          <w:cs/>
        </w:rPr>
      </w:pPr>
      <w:r w:rsidRPr="007964E5">
        <w:rPr>
          <w:cs/>
        </w:rPr>
        <w:t>จำนวนนิสิตเต็มเวลาเทียบเท่าต่อปี (</w:t>
      </w:r>
      <w:r w:rsidRPr="007964E5">
        <w:t xml:space="preserve">FTES) </w:t>
      </w:r>
      <w:r w:rsidRPr="002D058B">
        <w:rPr>
          <w:rFonts w:hint="cs"/>
          <w:color w:val="FF0000"/>
          <w:cs/>
        </w:rPr>
        <w:t>ต่อจำนวนอาจารย์ประจำ</w:t>
      </w:r>
      <w:r>
        <w:rPr>
          <w:rFonts w:hint="cs"/>
          <w:cs/>
        </w:rPr>
        <w:br/>
      </w:r>
      <w:r w:rsidRPr="007964E5">
        <w:rPr>
          <w:cs/>
        </w:rPr>
        <w:t>ของหลักสูตรหนึ่งทางด้านสังคมศาสตร์/มนุษยศาสตร์</w:t>
      </w:r>
      <w:r w:rsidRPr="007964E5">
        <w:rPr>
          <w:rFonts w:hint="cs"/>
          <w:cs/>
        </w:rPr>
        <w:t xml:space="preserve"> </w:t>
      </w:r>
      <w:r w:rsidRPr="007964E5">
        <w:rPr>
          <w:cs/>
        </w:rPr>
        <w:t>= 32</w:t>
      </w:r>
    </w:p>
    <w:p w:rsidR="00383FBC" w:rsidRPr="007964E5" w:rsidRDefault="00A821E7" w:rsidP="00383FBC">
      <w:pPr>
        <w:pStyle w:val="CM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139065</wp:posOffset>
                </wp:positionV>
                <wp:extent cx="1176655" cy="588010"/>
                <wp:effectExtent l="13970" t="13335" r="9525" b="8255"/>
                <wp:wrapNone/>
                <wp:docPr id="13" name="กลุ่ม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588010"/>
                          <a:chOff x="0" y="0"/>
                          <a:chExt cx="11768" cy="5884"/>
                        </a:xfrm>
                      </wpg:grpSpPr>
                      <wps:wsp>
                        <wps:cNvPr id="1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68" cy="5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rPr>
                                  <w:noProof/>
                                </w:rPr>
                              </w:pPr>
                              <w:r>
                                <w:t xml:space="preserve">32 – 25 </w:t>
                              </w:r>
                            </w:p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noProof/>
                                </w:rPr>
                                <w:t xml:space="preserve">  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1176"/>
                            <a:ext cx="5703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ตัวเชื่อมต่อตรง 118"/>
                        <wps:cNvCnPr>
                          <a:cxnSpLocks noChangeShapeType="1"/>
                        </wps:cNvCnPr>
                        <wps:spPr bwMode="auto">
                          <a:xfrm>
                            <a:off x="905" y="2897"/>
                            <a:ext cx="4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15" o:spid="_x0000_s1079" style="position:absolute;margin-left:175.85pt;margin-top:10.95pt;width:92.65pt;height:46.3pt;z-index:251674624" coordsize="11768,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">
                <v:shape id="Text Box 56" o:spid="_x0000_s1080" type="#_x0000_t202" style="position:absolute;width:11768;height:5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A5ADE" w:rsidRDefault="00FA5ADE" w:rsidP="00383FBC">
                        <w:pPr>
                          <w:ind w:firstLine="0"/>
                          <w:rPr>
                            <w:noProof/>
                          </w:rPr>
                        </w:pPr>
                        <w:r>
                          <w:t xml:space="preserve">32 – 25 </w:t>
                        </w:r>
                      </w:p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noProof/>
                          </w:rPr>
                          <w:t xml:space="preserve">   25</w:t>
                        </w:r>
                      </w:p>
                    </w:txbxContent>
                  </v:textbox>
                </v:shape>
                <v:shape id="_x0000_s1081" type="#_x0000_t202" style="position:absolute;left:5884;top:1176;width:570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100</w:t>
                        </w:r>
                      </w:p>
                    </w:txbxContent>
                  </v:textbox>
                </v:shape>
                <v:line id="ตัวเชื่อมต่อตรง 118" o:spid="_x0000_s1082" style="position:absolute;visibility:visible;mso-wrap-style:square" from="905,2897" to="543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</w:p>
    <w:p w:rsidR="00383FBC" w:rsidRPr="007964E5" w:rsidRDefault="00383FBC" w:rsidP="00383FBC">
      <w:pPr>
        <w:pStyle w:val="CM5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 xml:space="preserve">ค่าความแตกต่างจากเกณฑ์มาตรฐาน =  </w:t>
      </w:r>
      <w:r w:rsidRPr="007964E5">
        <w:rPr>
          <w:rFonts w:ascii="TH SarabunPSK" w:hAnsi="TH SarabunPSK" w:cs="TH SarabunPSK"/>
          <w:sz w:val="32"/>
          <w:szCs w:val="32"/>
        </w:rPr>
        <w:t xml:space="preserve">                                 =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964E5">
        <w:rPr>
          <w:rFonts w:ascii="TH SarabunPSK" w:hAnsi="TH SarabunPSK" w:cs="TH SarabunPSK"/>
          <w:sz w:val="32"/>
          <w:szCs w:val="32"/>
          <w:cs/>
        </w:rPr>
        <w:softHyphen/>
      </w:r>
      <w:r w:rsidRPr="007964E5">
        <w:rPr>
          <w:rFonts w:ascii="TH SarabunPSK" w:hAnsi="TH SarabunPSK" w:cs="TH SarabunPSK"/>
          <w:sz w:val="32"/>
          <w:szCs w:val="32"/>
        </w:rPr>
        <w:t>28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 ได้คะแนน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0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pStyle w:val="Default"/>
        <w:rPr>
          <w:color w:val="auto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จำนวนนิสิตเต็มเวลาเทียบเท่าต่อปี (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FTES) </w:t>
      </w:r>
      <w:r w:rsidRPr="002D058B">
        <w:rPr>
          <w:rFonts w:ascii="TH SarabunPSK" w:hAnsi="TH SarabunPSK" w:cs="TH SarabunPSK" w:hint="cs"/>
          <w:color w:val="FF0000"/>
          <w:sz w:val="32"/>
          <w:szCs w:val="32"/>
          <w:cs/>
        </w:rPr>
        <w:t>ต่อจำนวนอาจารย์ประจำ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ของหลักสูตรหนึ่งทางด้านสังคมศาสตร์/มนุษยศาสตร์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= 28</w:t>
      </w:r>
    </w:p>
    <w:p w:rsidR="00383FBC" w:rsidRPr="007964E5" w:rsidRDefault="00A821E7" w:rsidP="00383FBC">
      <w:pPr>
        <w:pStyle w:val="Default"/>
        <w:rPr>
          <w:color w:val="auto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1176655" cy="588010"/>
                <wp:effectExtent l="13970" t="7620" r="9525" b="13970"/>
                <wp:wrapNone/>
                <wp:docPr id="9" name="กลุ่ม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588010"/>
                          <a:chOff x="0" y="0"/>
                          <a:chExt cx="11768" cy="5884"/>
                        </a:xfrm>
                      </wpg:grpSpPr>
                      <wps:wsp>
                        <wps:cNvPr id="1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68" cy="5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rPr>
                                  <w:noProof/>
                                </w:rPr>
                              </w:pPr>
                              <w:r>
                                <w:t xml:space="preserve">28 – 25 </w:t>
                              </w:r>
                            </w:p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noProof/>
                                </w:rPr>
                                <w:t xml:space="preserve">  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1176"/>
                            <a:ext cx="5703" cy="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ตัวเชื่อมต่อตรง 122"/>
                        <wps:cNvCnPr>
                          <a:cxnSpLocks noChangeShapeType="1"/>
                        </wps:cNvCnPr>
                        <wps:spPr bwMode="auto">
                          <a:xfrm>
                            <a:off x="905" y="2897"/>
                            <a:ext cx="4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19" o:spid="_x0000_s1083" style="position:absolute;margin-left:175.85pt;margin-top:5.55pt;width:92.65pt;height:46.3pt;z-index:251675648" coordsize="11768,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">
                <v:shape id="_x0000_s1084" type="#_x0000_t202" style="position:absolute;width:11768;height:5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A5ADE" w:rsidRDefault="00FA5ADE" w:rsidP="00383FBC">
                        <w:pPr>
                          <w:ind w:firstLine="0"/>
                          <w:rPr>
                            <w:noProof/>
                          </w:rPr>
                        </w:pPr>
                        <w:r>
                          <w:t xml:space="preserve">28 – 25 </w:t>
                        </w:r>
                      </w:p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noProof/>
                          </w:rPr>
                          <w:t xml:space="preserve">   25</w:t>
                        </w:r>
                      </w:p>
                    </w:txbxContent>
                  </v:textbox>
                </v:shape>
                <v:shape id="Text Box 61" o:spid="_x0000_s1085" type="#_x0000_t202" style="position:absolute;left:5884;top:1176;width:570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100</w:t>
                        </w:r>
                      </w:p>
                    </w:txbxContent>
                  </v:textbox>
                </v:shape>
                <v:line id="ตัวเชื่อมต่อตรง 122" o:spid="_x0000_s1086" style="position:absolute;visibility:visible;mso-wrap-style:square" from="905,2897" to="5432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:rsidR="00383FBC" w:rsidRPr="007964E5" w:rsidRDefault="00383FBC" w:rsidP="00383FBC">
      <w:pPr>
        <w:pStyle w:val="CM5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 xml:space="preserve">ค่าความแตกต่างจากเกณฑ์มาตรฐาน =  </w:t>
      </w:r>
      <w:r w:rsidRPr="007964E5">
        <w:rPr>
          <w:rFonts w:ascii="TH SarabunPSK" w:hAnsi="TH SarabunPSK" w:cs="TH SarabunPSK"/>
          <w:sz w:val="32"/>
          <w:szCs w:val="32"/>
        </w:rPr>
        <w:t xml:space="preserve">                                 =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964E5">
        <w:rPr>
          <w:rFonts w:ascii="TH SarabunPSK" w:hAnsi="TH SarabunPSK" w:cs="TH SarabunPSK"/>
          <w:sz w:val="32"/>
          <w:szCs w:val="32"/>
          <w:cs/>
        </w:rPr>
        <w:softHyphen/>
      </w:r>
      <w:r w:rsidRPr="007964E5">
        <w:rPr>
          <w:rFonts w:ascii="TH SarabunPSK" w:hAnsi="TH SarabunPSK" w:cs="TH SarabunPSK"/>
          <w:sz w:val="32"/>
          <w:szCs w:val="32"/>
        </w:rPr>
        <w:t>12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3FBC" w:rsidRPr="007964E5" w:rsidRDefault="00A821E7" w:rsidP="00383FBC">
      <w:pPr>
        <w:ind w:firstLine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127000</wp:posOffset>
                </wp:positionV>
                <wp:extent cx="606425" cy="570230"/>
                <wp:effectExtent l="11430" t="12065" r="10795" b="8255"/>
                <wp:wrapNone/>
                <wp:docPr id="6" name="กลุ่ม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570230"/>
                          <a:chOff x="0" y="0"/>
                          <a:chExt cx="6065" cy="5703"/>
                        </a:xfrm>
                      </wpg:grpSpPr>
                      <wps:wsp>
                        <wps:cNvPr id="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65" cy="5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8 </w:t>
                              </w:r>
                              <w:r>
                                <w:t>X 5</w:t>
                              </w:r>
                            </w:p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 xml:space="preserve">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ตัวเชื่อมต่อตรง 124"/>
                        <wps:cNvCnPr>
                          <a:cxnSpLocks noChangeShapeType="1"/>
                        </wps:cNvCnPr>
                        <wps:spPr bwMode="auto">
                          <a:xfrm>
                            <a:off x="995" y="2806"/>
                            <a:ext cx="3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5" o:spid="_x0000_s1087" style="position:absolute;margin-left:294.9pt;margin-top:10pt;width:47.75pt;height:44.9pt;z-index:251676672" coordsize="6065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">
                <v:shape id="Text Box 64" o:spid="_x0000_s1088" type="#_x0000_t202" style="position:absolute;width:6065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rFonts w:hint="cs"/>
                            <w:cs/>
                          </w:rPr>
                          <w:t xml:space="preserve">8 </w:t>
                        </w:r>
                        <w:r>
                          <w:t>X 5</w:t>
                        </w:r>
                      </w:p>
                      <w:p w:rsidR="00FA5ADE" w:rsidRDefault="00FA5ADE" w:rsidP="00383FBC">
                        <w:pPr>
                          <w:ind w:firstLine="0"/>
                        </w:pPr>
                        <w:r>
                          <w:t xml:space="preserve">  10</w:t>
                        </w:r>
                      </w:p>
                    </w:txbxContent>
                  </v:textbox>
                </v:shape>
                <v:line id="ตัวเชื่อมต่อตรง 124" o:spid="_x0000_s1089" style="position:absolute;visibility:visible;mso-wrap-style:square" from="995,2806" to="4345,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w:rsidR="00383FBC" w:rsidRPr="007964E5" w:rsidRDefault="00383FBC" w:rsidP="00383FBC">
      <w:pPr>
        <w:pStyle w:val="Default"/>
        <w:spacing w:line="338" w:lineRule="atLeast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แปลงค่าความแตกต่างเป็นคะแนน เท่ากับ 20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 xml:space="preserve"> –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12 =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8 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ได้คะแนน =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= 4 คะแนน 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FE6AD9" w:rsidRDefault="00FE6AD9">
      <w:pPr>
        <w:spacing w:after="200" w:line="276" w:lineRule="auto"/>
        <w:ind w:firstLine="0"/>
        <w:rPr>
          <w:rFonts w:eastAsia="Calibri"/>
          <w:b/>
          <w:bCs/>
        </w:rPr>
      </w:pPr>
    </w:p>
    <w:p w:rsidR="00E875A3" w:rsidRDefault="00E875A3">
      <w:pPr>
        <w:spacing w:after="200" w:line="276" w:lineRule="auto"/>
        <w:ind w:firstLine="0"/>
        <w:rPr>
          <w:rFonts w:eastAsia="Calibri"/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lastRenderedPageBreak/>
        <w:t>ผลการดำเนินงาน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6AD9" w:rsidTr="005035A1">
        <w:tc>
          <w:tcPr>
            <w:tcW w:w="7182" w:type="dxa"/>
            <w:gridSpan w:val="3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94" w:type="dxa"/>
            <w:vMerge w:val="restart"/>
            <w:shd w:val="clear" w:color="auto" w:fill="DAEEF3"/>
            <w:vAlign w:val="center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คะแนนประเมินตนเอง</w:t>
            </w:r>
          </w:p>
        </w:tc>
      </w:tr>
      <w:tr w:rsidR="00E875A3" w:rsidTr="005035A1">
        <w:tc>
          <w:tcPr>
            <w:tcW w:w="2394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2394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2394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2394" w:type="dxa"/>
            <w:vMerge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  <w:tr w:rsidR="00E875A3" w:rsidTr="005035A1">
        <w:tc>
          <w:tcPr>
            <w:tcW w:w="239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</w:tbl>
    <w:p w:rsidR="00FE6AD9" w:rsidRDefault="00FE6AD9" w:rsidP="00FE6AD9">
      <w:pPr>
        <w:ind w:firstLine="0"/>
        <w:rPr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FE6AD9" w:rsidRDefault="00FE6AD9" w:rsidP="00FE6AD9">
      <w:pPr>
        <w:ind w:firstLine="0"/>
        <w:rPr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E6AD9" w:rsidTr="005035A1">
        <w:tc>
          <w:tcPr>
            <w:tcW w:w="3652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FE6AD9" w:rsidTr="005035A1">
        <w:tc>
          <w:tcPr>
            <w:tcW w:w="3652" w:type="dxa"/>
          </w:tcPr>
          <w:p w:rsidR="00FE6AD9" w:rsidRPr="00873EC9" w:rsidRDefault="00FE6AD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57_1.4_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FE6AD9" w:rsidRPr="00873EC9" w:rsidRDefault="00FE6AD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FE6AD9" w:rsidTr="005035A1">
        <w:tc>
          <w:tcPr>
            <w:tcW w:w="3652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  <w:tr w:rsidR="00FE6AD9" w:rsidTr="005035A1">
        <w:tc>
          <w:tcPr>
            <w:tcW w:w="3652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7964E5" w:rsidRDefault="00FE6AD9" w:rsidP="00E875A3">
      <w:pPr>
        <w:spacing w:after="200" w:line="276" w:lineRule="auto"/>
        <w:ind w:firstLine="0"/>
        <w:rPr>
          <w:rFonts w:eastAsia="Calibri"/>
          <w:b/>
          <w:bCs/>
        </w:rPr>
      </w:pPr>
      <w:r>
        <w:rPr>
          <w:rFonts w:eastAsia="Calibri"/>
          <w:b/>
          <w:bCs/>
          <w:cs/>
        </w:rPr>
        <w:br w:type="page"/>
      </w:r>
      <w:r w:rsidR="00383FBC" w:rsidRPr="007964E5">
        <w:rPr>
          <w:rFonts w:eastAsia="Calibri" w:hint="cs"/>
          <w:b/>
          <w:bCs/>
          <w:cs/>
        </w:rPr>
        <w:lastRenderedPageBreak/>
        <w:t>ตัวบ่งชี้</w:t>
      </w:r>
      <w:r w:rsidR="00383FBC" w:rsidRPr="007964E5">
        <w:rPr>
          <w:rFonts w:hint="cs"/>
          <w:b/>
          <w:bCs/>
          <w:cs/>
        </w:rPr>
        <w:t xml:space="preserve"> สกอ.</w:t>
      </w:r>
      <w:r w:rsidR="00383FBC" w:rsidRPr="007964E5">
        <w:rPr>
          <w:b/>
          <w:bCs/>
          <w:cs/>
        </w:rPr>
        <w:t xml:space="preserve"> </w:t>
      </w:r>
      <w:r w:rsidR="00383FBC" w:rsidRPr="007964E5">
        <w:rPr>
          <w:rFonts w:eastAsia="Calibri" w:hint="cs"/>
          <w:b/>
          <w:bCs/>
          <w:cs/>
        </w:rPr>
        <w:t xml:space="preserve">1.5 </w:t>
      </w:r>
      <w:r w:rsidR="00383FBC" w:rsidRPr="007964E5">
        <w:rPr>
          <w:rFonts w:eastAsia="Calibri" w:hint="cs"/>
          <w:b/>
          <w:bCs/>
          <w:cs/>
        </w:rPr>
        <w:tab/>
        <w:t>การบริการนิสิตระดับปริญญาตรี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กระบวนการ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ind w:firstLine="0"/>
        <w:jc w:val="thaiDistribute"/>
        <w:rPr>
          <w:rFonts w:eastAsia="Calibri"/>
          <w:cs/>
        </w:rPr>
      </w:pP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spacing w:val="-4"/>
          <w:cs/>
        </w:rPr>
        <w:t>คณะควรจัดบริการด้านต่าง ๆ ให้นิสิตและศิษย์เก่าในกิจกรรมที่เป็นประโยชน์กับนิสิต</w:t>
      </w:r>
      <w:r w:rsidRPr="007964E5">
        <w:rPr>
          <w:rFonts w:eastAsia="Calibri" w:hint="cs"/>
          <w:cs/>
        </w:rPr>
        <w:t xml:space="preserve"> </w:t>
      </w:r>
      <w:r w:rsidRPr="007964E5">
        <w:rPr>
          <w:rFonts w:eastAsia="Calibri" w:hint="cs"/>
          <w:spacing w:val="-6"/>
          <w:cs/>
        </w:rPr>
        <w:t>เพื่อการดำรงชีวิตอย่างมีความสุขและคุ้มค่าในระหว่างการใช้ชีวิตในคณะ ตั้งแต่การให้คำปรึกษาทั้งด้านวิชาการและการใช้ชีวิต จัดบริการข้อมูลหน่วยงานที่ให้บริการ เช่น ทุนกู้ยืมการศึกษา แหล่งทุนการศึกษาต่อ</w:t>
      </w:r>
      <w:r w:rsidRPr="007964E5">
        <w:rPr>
          <w:rFonts w:eastAsia="Calibri" w:hint="cs"/>
          <w:cs/>
        </w:rPr>
        <w:t xml:space="preserve">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ข้อมูลข่าวสารความเคลื่อนไหวทั้งภายในและภายนอกมหาวิทยาลัยที่จำเป็นแก่นิสิตและศิษย์เก่า  โดยการให้บริการทั้งหมดต้องให้ความสำคัญกับการบริการที่มีคุณภาพและเกิดประโยชน์แก่ผู้รับบริการอย่างแท้จริง</w:t>
      </w:r>
    </w:p>
    <w:p w:rsidR="00383FBC" w:rsidRPr="007103B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เกณฑ์มาตรฐาน</w:t>
      </w:r>
    </w:p>
    <w:p w:rsidR="00383FBC" w:rsidRPr="007964E5" w:rsidRDefault="00383FBC" w:rsidP="00383FBC">
      <w:pPr>
        <w:numPr>
          <w:ilvl w:val="0"/>
          <w:numId w:val="4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จัดบริการให้คำปรึกษาทางวิชาการ และการใช้ชีวิตแก่นิสิตในคณะ</w:t>
      </w:r>
    </w:p>
    <w:p w:rsidR="00383FBC" w:rsidRPr="007964E5" w:rsidRDefault="00383FBC" w:rsidP="00383FBC">
      <w:pPr>
        <w:numPr>
          <w:ilvl w:val="0"/>
          <w:numId w:val="4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มีการให้ข้อมูลของ</w:t>
      </w:r>
      <w:r w:rsidRPr="007964E5">
        <w:rPr>
          <w:rFonts w:eastAsia="Calibri" w:hint="cs"/>
          <w:spacing w:val="-6"/>
          <w:cs/>
        </w:rPr>
        <w:t>หน่วยงาน</w:t>
      </w:r>
      <w:r w:rsidRPr="007964E5">
        <w:rPr>
          <w:rFonts w:eastAsia="Calibri" w:hint="cs"/>
          <w:cs/>
        </w:rPr>
        <w:t>ที่ให้บริการ กิจกรรมพิเศษนอกหลักสูตร แหล่งงานทั้งเต็มเวลา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และนอกเวลาแก่นิสิต</w:t>
      </w:r>
    </w:p>
    <w:p w:rsidR="00383FBC" w:rsidRPr="007964E5" w:rsidRDefault="00383FBC" w:rsidP="00383FBC">
      <w:pPr>
        <w:numPr>
          <w:ilvl w:val="0"/>
          <w:numId w:val="4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จัดกิจกรรมเตรียมความพร้อมเพื่อการทำงานเมื่อสำเร็จการศึกษาแก่นิสิต</w:t>
      </w:r>
    </w:p>
    <w:p w:rsidR="00383FBC" w:rsidRPr="007964E5" w:rsidRDefault="00383FBC" w:rsidP="00383FBC">
      <w:pPr>
        <w:numPr>
          <w:ilvl w:val="0"/>
          <w:numId w:val="4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 xml:space="preserve">ประเมินคุณภาพของการจัดกิจกรรมและการจัดบริการในข้อ 1 </w:t>
      </w:r>
      <w:r w:rsidRPr="007964E5">
        <w:rPr>
          <w:rFonts w:eastAsia="Calibri"/>
          <w:cs/>
        </w:rPr>
        <w:t>–</w:t>
      </w:r>
      <w:r w:rsidRPr="007964E5">
        <w:rPr>
          <w:rFonts w:eastAsia="Calibri" w:hint="cs"/>
          <w:cs/>
        </w:rPr>
        <w:t xml:space="preserve"> 3 ทุกข้อไม่ต่ำกว่า 3.51 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จากคะแนนเต็ม 5</w:t>
      </w:r>
    </w:p>
    <w:p w:rsidR="00383FBC" w:rsidRPr="007964E5" w:rsidRDefault="00383FBC" w:rsidP="00383FBC">
      <w:pPr>
        <w:numPr>
          <w:ilvl w:val="0"/>
          <w:numId w:val="4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นำผลการประเมินจากข้อ 4 มาปรับปรุงพัฒนาการให้บริการและการให้ข้อมูล เพื่อส่งให้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ผลการประเมินสูงขึ้นหรือเป็นไปตามความคาดหวังของนิสิต</w:t>
      </w:r>
    </w:p>
    <w:p w:rsidR="00383FBC" w:rsidRPr="007964E5" w:rsidRDefault="00383FBC" w:rsidP="00383FBC">
      <w:pPr>
        <w:numPr>
          <w:ilvl w:val="0"/>
          <w:numId w:val="4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ให้ข้อมูลและความรู้ที่เป็นประโยชน์ในการประกอบอาชีพแก่ศิษย์เก่า</w:t>
      </w:r>
    </w:p>
    <w:p w:rsidR="00383FBC" w:rsidRPr="007964E5" w:rsidRDefault="00383FBC" w:rsidP="00383FBC">
      <w:pPr>
        <w:ind w:firstLine="0"/>
        <w:jc w:val="thaiDistribute"/>
        <w:rPr>
          <w:rFonts w:eastAsia="Calibri"/>
          <w:b/>
          <w:b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7964E5" w:rsidTr="00383FBC"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7964E5" w:rsidTr="00383FBC"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</w:rPr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1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2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 xml:space="preserve">3 </w:t>
            </w:r>
            <w:r w:rsidRPr="007964E5">
              <w:rPr>
                <w:rFonts w:eastAsia="Calibri"/>
                <w:cs/>
              </w:rPr>
              <w:t>–</w:t>
            </w:r>
            <w:r w:rsidRPr="007964E5">
              <w:rPr>
                <w:rFonts w:eastAsia="Calibri" w:hint="cs"/>
                <w:cs/>
              </w:rPr>
              <w:t xml:space="preserve"> 4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5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6 ข้อ</w:t>
            </w:r>
          </w:p>
        </w:tc>
      </w:tr>
    </w:tbl>
    <w:p w:rsidR="00383FBC" w:rsidRDefault="00383FBC"/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DB3D6E" w:rsidRPr="007964E5" w:rsidRDefault="00DB3D6E" w:rsidP="00DB3D6E">
      <w:pPr>
        <w:numPr>
          <w:ilvl w:val="0"/>
          <w:numId w:val="26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จัดบริการให้คำปรึกษาทางวิชาการ และการใช้ชีวิตแก่นิสิตในคณะ</w:t>
      </w:r>
    </w:p>
    <w:p w:rsidR="00BC75C6" w:rsidRDefault="00DB3D6E" w:rsidP="00DB3D6E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DB3D6E" w:rsidRPr="007964E5" w:rsidRDefault="00DB3D6E" w:rsidP="00DB3D6E">
      <w:pPr>
        <w:ind w:left="720" w:firstLine="0"/>
        <w:jc w:val="thaiDistribute"/>
        <w:rPr>
          <w:rFonts w:eastAsia="Calibri"/>
        </w:rPr>
      </w:pPr>
      <w:r>
        <w:rPr>
          <w:rFonts w:eastAsia="Calibri"/>
        </w:rPr>
        <w:t xml:space="preserve">2. </w:t>
      </w:r>
      <w:r w:rsidRPr="007964E5">
        <w:rPr>
          <w:rFonts w:eastAsia="Calibri" w:hint="cs"/>
          <w:cs/>
        </w:rPr>
        <w:t>มีการให้ข้อมูลของ</w:t>
      </w:r>
      <w:r w:rsidRPr="007964E5">
        <w:rPr>
          <w:rFonts w:eastAsia="Calibri" w:hint="cs"/>
          <w:spacing w:val="-6"/>
          <w:cs/>
        </w:rPr>
        <w:t>หน่วยงาน</w:t>
      </w:r>
      <w:r w:rsidRPr="007964E5">
        <w:rPr>
          <w:rFonts w:eastAsia="Calibri" w:hint="cs"/>
          <w:cs/>
        </w:rPr>
        <w:t>ที่ให้บริการ กิจกรรมพิเศษนอกหลักสูตร แหล่งงานทั้งเต็มเวลา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และนอกเวลาแก่นิสิต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DB3D6E" w:rsidRDefault="00DB3D6E" w:rsidP="00DB3D6E">
      <w:pPr>
        <w:jc w:val="thaiDistribute"/>
        <w:rPr>
          <w:rFonts w:eastAsia="Calibri"/>
        </w:rPr>
      </w:pPr>
      <w:r>
        <w:rPr>
          <w:rFonts w:eastAsia="Calibri"/>
        </w:rPr>
        <w:t xml:space="preserve">3. </w:t>
      </w:r>
      <w:r w:rsidRPr="007964E5">
        <w:rPr>
          <w:rFonts w:eastAsia="Calibri" w:hint="cs"/>
          <w:cs/>
        </w:rPr>
        <w:t>จัดกิจกรรมเตรียมความพร้อมเพื่อการทำงานเมื่อสำเร็จการศึกษาแก่นิสิต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DB3D6E" w:rsidRDefault="00DB3D6E" w:rsidP="00DB3D6E">
      <w:pPr>
        <w:ind w:firstLine="709"/>
        <w:jc w:val="thaiDistribute"/>
        <w:rPr>
          <w:rFonts w:eastAsia="Calibri"/>
        </w:rPr>
      </w:pPr>
      <w:r>
        <w:rPr>
          <w:rFonts w:eastAsia="Calibri"/>
        </w:rPr>
        <w:t xml:space="preserve">4. </w:t>
      </w:r>
      <w:r w:rsidRPr="007964E5">
        <w:rPr>
          <w:rFonts w:eastAsia="Calibri" w:hint="cs"/>
          <w:cs/>
        </w:rPr>
        <w:t xml:space="preserve">ประเมินคุณภาพของการจัดกิจกรรมและการจัดบริการในข้อ 1 </w:t>
      </w:r>
      <w:r w:rsidRPr="007964E5">
        <w:rPr>
          <w:rFonts w:eastAsia="Calibri"/>
          <w:cs/>
        </w:rPr>
        <w:t>–</w:t>
      </w:r>
      <w:r w:rsidRPr="007964E5">
        <w:rPr>
          <w:rFonts w:eastAsia="Calibri" w:hint="cs"/>
          <w:cs/>
        </w:rPr>
        <w:t xml:space="preserve"> 3 ทุกข้อไม่ต่ำกว่า 3.51 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จากคะแนนเต็ม 5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DB3D6E" w:rsidRPr="007964E5" w:rsidRDefault="00DB3D6E" w:rsidP="00DB3D6E">
      <w:pPr>
        <w:jc w:val="thaiDistribute"/>
        <w:rPr>
          <w:rFonts w:eastAsia="Calibri"/>
        </w:rPr>
      </w:pPr>
      <w:r>
        <w:rPr>
          <w:rFonts w:eastAsia="Calibri"/>
        </w:rPr>
        <w:t xml:space="preserve">5. </w:t>
      </w:r>
      <w:r w:rsidRPr="007964E5">
        <w:rPr>
          <w:rFonts w:eastAsia="Calibri" w:hint="cs"/>
          <w:cs/>
        </w:rPr>
        <w:t>นำผลการประเมินจากข้อ 4 มาปรับปรุงพัฒนาการให้บริการและการให้ข้อมูล เพื่อส่งให้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ผลการประเมินสูงขึ้นหรือเป็นไปตามความคาดหวังของนิสิต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DB3D6E" w:rsidRPr="007964E5" w:rsidRDefault="00DB3D6E" w:rsidP="00DB3D6E">
      <w:pPr>
        <w:jc w:val="thaiDistribute"/>
        <w:rPr>
          <w:rFonts w:eastAsia="Calibri"/>
        </w:rPr>
      </w:pPr>
      <w:r>
        <w:rPr>
          <w:rFonts w:eastAsia="Calibri"/>
        </w:rPr>
        <w:t xml:space="preserve">6. </w:t>
      </w:r>
      <w:r w:rsidRPr="007964E5">
        <w:rPr>
          <w:rFonts w:eastAsia="Calibri" w:hint="cs"/>
          <w:cs/>
        </w:rPr>
        <w:t>ให้ข้อมูลและความรู้ที่เป็นประโยชน์ในการประกอบอาชีพแก่ศิษย์เก่า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B3D6E" w:rsidRDefault="00DB3D6E" w:rsidP="00DB3D6E">
      <w:pPr>
        <w:ind w:left="720" w:firstLine="0"/>
        <w:rPr>
          <w:b/>
          <w:bCs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C75C6" w:rsidRDefault="00BC75C6" w:rsidP="00BC75C6">
      <w:pPr>
        <w:ind w:firstLine="0"/>
        <w:rPr>
          <w:b/>
          <w:bCs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C75C6" w:rsidTr="005035A1">
        <w:tc>
          <w:tcPr>
            <w:tcW w:w="3652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lastRenderedPageBreak/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C75C6" w:rsidTr="005035A1">
        <w:tc>
          <w:tcPr>
            <w:tcW w:w="3652" w:type="dxa"/>
          </w:tcPr>
          <w:p w:rsidR="00BC75C6" w:rsidRPr="00873EC9" w:rsidRDefault="00BC75C6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57_1.</w:t>
            </w:r>
            <w:r w:rsidR="00FE6AD9">
              <w:t>5</w:t>
            </w:r>
            <w:r>
              <w:t>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C75C6" w:rsidRPr="00873EC9" w:rsidRDefault="00BC75C6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BC75C6" w:rsidTr="005035A1">
        <w:tc>
          <w:tcPr>
            <w:tcW w:w="3652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  <w:tr w:rsidR="00BC75C6" w:rsidTr="005035A1">
        <w:tc>
          <w:tcPr>
            <w:tcW w:w="3652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</w:tbl>
    <w:p w:rsidR="00BC75C6" w:rsidRPr="00BC75C6" w:rsidRDefault="00BC75C6"/>
    <w:p w:rsidR="00383FBC" w:rsidRPr="007964E5" w:rsidRDefault="00383FBC" w:rsidP="00E875A3">
      <w:pPr>
        <w:spacing w:after="200" w:line="276" w:lineRule="auto"/>
        <w:ind w:firstLine="0"/>
        <w:rPr>
          <w:rFonts w:eastAsia="Calibri"/>
          <w:b/>
          <w:bCs/>
        </w:rPr>
      </w:pPr>
      <w:r>
        <w:br w:type="page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>1.6</w:t>
      </w:r>
      <w:r w:rsidRPr="007964E5">
        <w:rPr>
          <w:rFonts w:eastAsia="Calibri" w:hint="cs"/>
          <w:b/>
          <w:bCs/>
          <w:cs/>
        </w:rPr>
        <w:tab/>
        <w:t>กิจกรรมนิสิตระดับปริญญาตรี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กระบวนการ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ปีการศึกษา</w:t>
      </w:r>
    </w:p>
    <w:p w:rsidR="00383FBC" w:rsidRPr="00FC18AE" w:rsidRDefault="00383FBC" w:rsidP="00383FBC">
      <w:pPr>
        <w:ind w:firstLine="0"/>
        <w:rPr>
          <w:rFonts w:eastAsia="Calibri"/>
          <w:b/>
          <w:bCs/>
          <w:sz w:val="24"/>
          <w:szCs w:val="24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</w:p>
    <w:p w:rsidR="00383FBC" w:rsidRPr="007964E5" w:rsidRDefault="00383FBC" w:rsidP="00383FBC">
      <w:pPr>
        <w:spacing w:line="380" w:lineRule="exact"/>
        <w:ind w:firstLine="0"/>
        <w:jc w:val="thaiDistribute"/>
        <w:rPr>
          <w:rFonts w:eastAsia="Calibri"/>
          <w:cs/>
        </w:rPr>
      </w:pP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 xml:space="preserve">คณะต้องส่งเสริมให้มีการจัดกิจกรรมนิสิตต่าง ๆ อย่างเหมาะสมและครบถ้วน กิจกรรมนิสิต หมายถึง </w:t>
      </w:r>
      <w:r w:rsidRPr="007964E5">
        <w:rPr>
          <w:cs/>
        </w:rPr>
        <w:t>กิจกรรมเสริมหลักสูตรที่ดำเนินการทั้งโดยคณะและโดยองค์กรนิสิต เป็นกิจกรรมที่ผู้เข้าร่วมจะมีโอกาสได้รับการพัฒนาสติปัญญา สังคม อารมณ์</w:t>
      </w:r>
      <w:r w:rsidRPr="007964E5">
        <w:rPr>
          <w:rFonts w:hint="cs"/>
          <w:cs/>
        </w:rPr>
        <w:t xml:space="preserve"> </w:t>
      </w:r>
      <w:r w:rsidRPr="007964E5">
        <w:rPr>
          <w:cs/>
        </w:rPr>
        <w:t>ร่างกาย และคุณธรรมจริยธรรม โดยสอดคล้องกับคุณลักษณะบัณฑิต</w:t>
      </w:r>
      <w:r>
        <w:rPr>
          <w:rFonts w:hint="cs"/>
          <w:cs/>
        </w:rPr>
        <w:br/>
      </w:r>
      <w:r w:rsidRPr="007964E5">
        <w:rPr>
          <w:cs/>
        </w:rPr>
        <w:t>ที่พึงประสงค์ที่ประกอบด้วยมาตรฐานผลการเรียนรู้ตามกรอบมาตรฐานคุณวุฒิแห่งชาต</w:t>
      </w:r>
      <w:r w:rsidRPr="007964E5">
        <w:rPr>
          <w:rFonts w:hint="cs"/>
          <w:cs/>
        </w:rPr>
        <w:t xml:space="preserve">ิ </w:t>
      </w:r>
      <w:r w:rsidRPr="007964E5">
        <w:rPr>
          <w:cs/>
        </w:rPr>
        <w:t>5 ประการ ได้แก่</w:t>
      </w:r>
      <w:r w:rsidRPr="007964E5">
        <w:rPr>
          <w:rFonts w:hint="cs"/>
          <w:cs/>
        </w:rPr>
        <w:t xml:space="preserve"> </w:t>
      </w:r>
      <w:r>
        <w:rPr>
          <w:rFonts w:hint="cs"/>
          <w:cs/>
        </w:rPr>
        <w:br/>
      </w:r>
      <w:r w:rsidRPr="00146555">
        <w:rPr>
          <w:spacing w:val="-8"/>
          <w:cs/>
        </w:rPr>
        <w:t>(1) คุณธรรม จริยธรรม (2) ความรู้</w:t>
      </w:r>
      <w:r w:rsidRPr="00146555">
        <w:rPr>
          <w:rFonts w:hint="cs"/>
          <w:spacing w:val="-8"/>
          <w:cs/>
        </w:rPr>
        <w:t xml:space="preserve"> </w:t>
      </w:r>
      <w:r w:rsidRPr="00146555">
        <w:rPr>
          <w:spacing w:val="-8"/>
          <w:cs/>
        </w:rPr>
        <w:t xml:space="preserve"> (3) ทักษะทางปัญญา (4) ทักษะความสัมพันธ์ระหว่างบุคคลและความรับผิดชอบ</w:t>
      </w:r>
      <w:r w:rsidRPr="007964E5">
        <w:rPr>
          <w:cs/>
        </w:rPr>
        <w:t xml:space="preserve"> (5) ทักษะการวิเคราะห์เชิงตัวเลข การสื่อสารและการใช้เทคโนโลยีสารสนเทศ และคุณลักษณะของบัณฑิต</w:t>
      </w:r>
      <w:r>
        <w:rPr>
          <w:rFonts w:hint="cs"/>
          <w:cs/>
        </w:rPr>
        <w:br/>
      </w:r>
      <w:r w:rsidRPr="00146555">
        <w:rPr>
          <w:spacing w:val="-6"/>
          <w:cs/>
        </w:rPr>
        <w:t>ที่พึงประสงค์ท</w:t>
      </w:r>
      <w:r w:rsidRPr="00146555">
        <w:rPr>
          <w:rFonts w:hint="cs"/>
          <w:spacing w:val="-6"/>
          <w:cs/>
        </w:rPr>
        <w:t>ี่</w:t>
      </w:r>
      <w:r w:rsidRPr="00146555">
        <w:rPr>
          <w:spacing w:val="-6"/>
          <w:cs/>
        </w:rPr>
        <w:t xml:space="preserve">คณะ มหาวิทยาลัย และสภา/องค์กรวิชาชีพได้กำหนดเพิ่มเติม ตลอดจนสอดคล้องกับความต้องการของผู้ใช้บัณฑิต และนำหลัก </w:t>
      </w:r>
      <w:r w:rsidRPr="00146555">
        <w:rPr>
          <w:spacing w:val="-6"/>
        </w:rPr>
        <w:t xml:space="preserve">PDSA / PDCA (Plan, Do, Study/Check, Act) </w:t>
      </w:r>
      <w:r w:rsidRPr="00146555">
        <w:rPr>
          <w:spacing w:val="-6"/>
          <w:cs/>
        </w:rPr>
        <w:t>ไปใช้ในชีวิตประจำวันเป็นการพัฒนา</w:t>
      </w:r>
      <w:r w:rsidRPr="007964E5">
        <w:rPr>
          <w:cs/>
        </w:rPr>
        <w:t>คุณภาพนิสิตอย่างยั่งยืน</w:t>
      </w:r>
    </w:p>
    <w:p w:rsidR="00383FBC" w:rsidRPr="00FC18AE" w:rsidRDefault="00383FBC" w:rsidP="00383FBC">
      <w:pPr>
        <w:ind w:firstLine="0"/>
        <w:rPr>
          <w:rFonts w:eastAsia="Calibri"/>
          <w:b/>
          <w:bCs/>
          <w:sz w:val="22"/>
          <w:szCs w:val="22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เกณฑ์มาตรฐาน</w:t>
      </w:r>
    </w:p>
    <w:p w:rsidR="00383FBC" w:rsidRPr="007964E5" w:rsidRDefault="00383FBC" w:rsidP="00383FBC">
      <w:pPr>
        <w:pStyle w:val="Default"/>
        <w:numPr>
          <w:ilvl w:val="0"/>
          <w:numId w:val="5"/>
        </w:numPr>
        <w:spacing w:line="380" w:lineRule="exact"/>
        <w:ind w:leftChars="222" w:left="1132" w:hangingChars="132" w:hanging="422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ทำแผนการจัดกิจกรรมพัฒนานิสิตในภาพรวมของคณะโดยให้นิสิตมีส่วนร่วมในการจัดทำแผนและการจัดกิจกรรม </w:t>
      </w:r>
    </w:p>
    <w:p w:rsidR="00383FBC" w:rsidRPr="007964E5" w:rsidRDefault="00383FBC" w:rsidP="00383FBC">
      <w:pPr>
        <w:pStyle w:val="Default"/>
        <w:numPr>
          <w:ilvl w:val="0"/>
          <w:numId w:val="5"/>
        </w:numPr>
        <w:spacing w:line="380" w:lineRule="exact"/>
        <w:ind w:leftChars="222" w:left="1132" w:hangingChars="132" w:hanging="422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ในแผนการจัดกิจกรรมพัฒนานิสิต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>5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ประการ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ให้ครบถ้วน ประกอบด้วย </w:t>
      </w:r>
    </w:p>
    <w:p w:rsidR="00383FBC" w:rsidRPr="007964E5" w:rsidRDefault="00383FBC" w:rsidP="00383FBC">
      <w:pPr>
        <w:pStyle w:val="ListParagraph"/>
        <w:numPr>
          <w:ilvl w:val="0"/>
          <w:numId w:val="6"/>
        </w:numPr>
        <w:tabs>
          <w:tab w:val="left" w:pos="993"/>
          <w:tab w:val="left" w:pos="1134"/>
          <w:tab w:val="left" w:pos="1843"/>
        </w:tabs>
        <w:spacing w:line="380" w:lineRule="exact"/>
        <w:ind w:leftChars="353" w:left="1130" w:firstLineChars="89" w:firstLine="285"/>
        <w:jc w:val="thaiDistribute"/>
        <w:rPr>
          <w:rFonts w:eastAsia="Calibri" w:cs="TH SarabunPSK"/>
          <w:szCs w:val="32"/>
        </w:rPr>
      </w:pPr>
      <w:r w:rsidRPr="007964E5">
        <w:rPr>
          <w:rFonts w:eastAsia="Calibri" w:cs="TH SarabunPSK"/>
          <w:szCs w:val="32"/>
          <w:cs/>
        </w:rPr>
        <w:t xml:space="preserve">คุณธรรม จริยธรรม  </w:t>
      </w:r>
    </w:p>
    <w:p w:rsidR="00383FBC" w:rsidRPr="007964E5" w:rsidRDefault="00383FBC" w:rsidP="00383FB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jc w:val="thaiDistribute"/>
        <w:rPr>
          <w:rFonts w:eastAsia="Calibri" w:cs="TH SarabunPSK"/>
          <w:szCs w:val="32"/>
        </w:rPr>
      </w:pPr>
      <w:r>
        <w:rPr>
          <w:rFonts w:eastAsia="Calibri" w:cs="TH SarabunPSK" w:hint="cs"/>
          <w:szCs w:val="32"/>
          <w:cs/>
        </w:rPr>
        <w:t xml:space="preserve"> </w:t>
      </w:r>
      <w:r w:rsidRPr="007964E5">
        <w:rPr>
          <w:rFonts w:eastAsia="Calibri" w:cs="TH SarabunPSK"/>
          <w:szCs w:val="32"/>
          <w:cs/>
        </w:rPr>
        <w:t>ความรู้</w:t>
      </w:r>
    </w:p>
    <w:p w:rsidR="00383FBC" w:rsidRPr="007964E5" w:rsidRDefault="00383FBC" w:rsidP="00383FB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jc w:val="thaiDistribute"/>
        <w:rPr>
          <w:rFonts w:eastAsia="Calibri" w:cs="TH SarabunPSK"/>
          <w:szCs w:val="32"/>
        </w:rPr>
      </w:pPr>
      <w:r>
        <w:rPr>
          <w:rFonts w:eastAsia="Calibri" w:cs="TH SarabunPSK" w:hint="cs"/>
          <w:szCs w:val="32"/>
          <w:cs/>
        </w:rPr>
        <w:t xml:space="preserve"> </w:t>
      </w:r>
      <w:r w:rsidRPr="007964E5">
        <w:rPr>
          <w:rFonts w:eastAsia="Calibri" w:cs="TH SarabunPSK"/>
          <w:szCs w:val="32"/>
          <w:cs/>
        </w:rPr>
        <w:t xml:space="preserve">ทักษะทางปัญญา  </w:t>
      </w:r>
    </w:p>
    <w:p w:rsidR="00383FBC" w:rsidRPr="007964E5" w:rsidRDefault="00383FBC" w:rsidP="00383FB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jc w:val="thaiDistribute"/>
        <w:rPr>
          <w:rFonts w:eastAsia="Calibri" w:cs="TH SarabunPSK"/>
          <w:szCs w:val="32"/>
        </w:rPr>
      </w:pPr>
      <w:r>
        <w:rPr>
          <w:rFonts w:eastAsia="Calibri" w:cs="TH SarabunPSK" w:hint="cs"/>
          <w:szCs w:val="32"/>
          <w:cs/>
        </w:rPr>
        <w:t xml:space="preserve"> </w:t>
      </w:r>
      <w:r w:rsidRPr="007964E5">
        <w:rPr>
          <w:rFonts w:eastAsia="Calibri" w:cs="TH SarabunPSK"/>
          <w:szCs w:val="32"/>
          <w:cs/>
        </w:rPr>
        <w:t>ทักษะความสัมพันธ์ระหว่างบุคคลและความรับผิดชอบ</w:t>
      </w:r>
    </w:p>
    <w:p w:rsidR="00383FBC" w:rsidRPr="007964E5" w:rsidRDefault="00383FBC" w:rsidP="00383FBC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jc w:val="thaiDistribute"/>
        <w:rPr>
          <w:rFonts w:eastAsia="Calibri" w:cs="TH SarabunPSK"/>
          <w:szCs w:val="32"/>
        </w:rPr>
      </w:pPr>
      <w:r>
        <w:rPr>
          <w:rFonts w:eastAsia="Calibri" w:cs="TH SarabunPSK" w:hint="cs"/>
          <w:szCs w:val="32"/>
          <w:cs/>
        </w:rPr>
        <w:t xml:space="preserve"> </w:t>
      </w:r>
      <w:r w:rsidRPr="007964E5">
        <w:rPr>
          <w:rFonts w:eastAsia="Calibri" w:cs="TH SarabunPSK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:rsidR="00383FBC" w:rsidRPr="007964E5" w:rsidRDefault="00383FBC" w:rsidP="00383FBC">
      <w:pPr>
        <w:pStyle w:val="ListParagraph"/>
        <w:numPr>
          <w:ilvl w:val="0"/>
          <w:numId w:val="5"/>
        </w:numPr>
        <w:tabs>
          <w:tab w:val="left" w:pos="1134"/>
        </w:tabs>
        <w:jc w:val="thaiDistribute"/>
        <w:rPr>
          <w:rFonts w:eastAsia="Calibri" w:cs="TH SarabunPSK"/>
          <w:szCs w:val="32"/>
        </w:rPr>
      </w:pPr>
      <w:r w:rsidRPr="007964E5">
        <w:rPr>
          <w:rFonts w:eastAsia="Calibri" w:cs="TH SarabunPSK"/>
          <w:szCs w:val="32"/>
          <w:cs/>
        </w:rPr>
        <w:t>จัดกิจกรรมให้ความรู้และทักษะการประกันคุณภาพแก่นิสิต</w:t>
      </w:r>
    </w:p>
    <w:p w:rsidR="00383FBC" w:rsidRPr="007964E5" w:rsidRDefault="00383FBC" w:rsidP="00383FBC">
      <w:pPr>
        <w:pStyle w:val="ListParagraph"/>
        <w:numPr>
          <w:ilvl w:val="0"/>
          <w:numId w:val="5"/>
        </w:numPr>
        <w:tabs>
          <w:tab w:val="left" w:pos="1134"/>
        </w:tabs>
        <w:jc w:val="thaiDistribute"/>
        <w:rPr>
          <w:rFonts w:eastAsia="Calibri" w:cs="TH SarabunPSK"/>
          <w:szCs w:val="32"/>
        </w:rPr>
      </w:pPr>
      <w:r w:rsidRPr="007964E5">
        <w:rPr>
          <w:rFonts w:cs="TH SarabunPSK"/>
          <w:szCs w:val="32"/>
          <w:cs/>
        </w:rPr>
        <w:t xml:space="preserve">ทุกกิจกรรมที่ดำเนินการ มีการประเมินผลความสำเร็จตามวัตถุประสงค์ของกิจกรรมและนำผล การประเมินมาปรับปรุงการดำเนินงานครั้งต่อไป </w:t>
      </w:r>
    </w:p>
    <w:p w:rsidR="00383FBC" w:rsidRPr="007964E5" w:rsidRDefault="00383FBC" w:rsidP="00383FBC">
      <w:pPr>
        <w:pStyle w:val="ListParagraph"/>
        <w:numPr>
          <w:ilvl w:val="0"/>
          <w:numId w:val="5"/>
        </w:numPr>
        <w:tabs>
          <w:tab w:val="left" w:pos="1134"/>
        </w:tabs>
        <w:jc w:val="thaiDistribute"/>
        <w:rPr>
          <w:rFonts w:eastAsia="Calibri" w:cs="TH SarabunPSK"/>
          <w:szCs w:val="32"/>
        </w:rPr>
      </w:pPr>
      <w:r w:rsidRPr="007964E5">
        <w:rPr>
          <w:rFonts w:eastAsia="Calibri" w:cs="TH SarabunPSK"/>
          <w:szCs w:val="32"/>
          <w:cs/>
        </w:rPr>
        <w:t>ประเมินความสำเร็จตามวัตถุประสงค์ของแผนการจัดกิจกรรมพัฒนานิสิต</w:t>
      </w:r>
    </w:p>
    <w:p w:rsidR="00383FBC" w:rsidRPr="009C7CDE" w:rsidRDefault="00383FBC" w:rsidP="00383FBC">
      <w:pPr>
        <w:pStyle w:val="ListParagraph"/>
        <w:numPr>
          <w:ilvl w:val="0"/>
          <w:numId w:val="5"/>
        </w:numPr>
        <w:tabs>
          <w:tab w:val="left" w:pos="1134"/>
        </w:tabs>
        <w:jc w:val="thaiDistribute"/>
        <w:rPr>
          <w:rFonts w:eastAsia="Calibri" w:cs="TH SarabunPSK"/>
          <w:szCs w:val="32"/>
        </w:rPr>
      </w:pPr>
      <w:r w:rsidRPr="007964E5">
        <w:rPr>
          <w:rFonts w:eastAsia="Calibri" w:cs="TH SarabunPSK"/>
          <w:szCs w:val="32"/>
          <w:cs/>
        </w:rPr>
        <w:t>นำผลการประเมินไปปรับปรุงแผนหรือปรับปรุงการจัดกิจกรรมเพื่อพัฒนานิสิต</w:t>
      </w:r>
    </w:p>
    <w:p w:rsidR="00383FBC" w:rsidRPr="006F6033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7964E5" w:rsidTr="00383FBC"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7964E5" w:rsidTr="00383FBC"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</w:rPr>
            </w:pPr>
            <w:r w:rsidRPr="007964E5">
              <w:rPr>
                <w:rFonts w:eastAsia="Calibri" w:hint="cs"/>
                <w:cs/>
              </w:rPr>
              <w:lastRenderedPageBreak/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1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2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 xml:space="preserve">3 </w:t>
            </w:r>
            <w:r w:rsidRPr="007964E5">
              <w:rPr>
                <w:rFonts w:eastAsia="Calibri"/>
                <w:cs/>
              </w:rPr>
              <w:t>–</w:t>
            </w:r>
            <w:r w:rsidRPr="007964E5">
              <w:rPr>
                <w:rFonts w:eastAsia="Calibri" w:hint="cs"/>
                <w:cs/>
              </w:rPr>
              <w:t xml:space="preserve"> 4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5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6 ข้อ</w:t>
            </w:r>
          </w:p>
        </w:tc>
      </w:tr>
    </w:tbl>
    <w:p w:rsidR="00383FBC" w:rsidRDefault="00383FBC"/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DB3D6E" w:rsidRDefault="00DB3D6E" w:rsidP="00FE6AD9">
      <w:pPr>
        <w:ind w:firstLine="0"/>
        <w:rPr>
          <w:b/>
          <w:bCs/>
        </w:rPr>
      </w:pPr>
      <w:r>
        <w:rPr>
          <w:b/>
          <w:bCs/>
        </w:rPr>
        <w:tab/>
        <w:t xml:space="preserve">1. </w:t>
      </w:r>
      <w:r w:rsidRPr="007964E5">
        <w:rPr>
          <w:cs/>
        </w:rPr>
        <w:t>จัดทำแผนการจัดกิจกรรมพัฒนานิสิตในภาพรวมของคณะโดยให้นิสิตมีส่วนร่วมในการจัดทำแผนและการจัดกิจกรรม</w:t>
      </w:r>
    </w:p>
    <w:p w:rsidR="00FE6AD9" w:rsidRDefault="00FE6AD9" w:rsidP="00FE6AD9">
      <w:pPr>
        <w:ind w:firstLine="0"/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Default="00DB3D6E" w:rsidP="00FE6AD9">
      <w:pPr>
        <w:ind w:firstLine="0"/>
        <w:rPr>
          <w:b/>
          <w:bCs/>
        </w:rPr>
      </w:pPr>
    </w:p>
    <w:p w:rsidR="00DB3D6E" w:rsidRDefault="00DB3D6E" w:rsidP="00DB3D6E">
      <w:pPr>
        <w:pStyle w:val="Default"/>
        <w:numPr>
          <w:ilvl w:val="0"/>
          <w:numId w:val="26"/>
        </w:numPr>
        <w:spacing w:line="380" w:lineRule="exac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ในแผนการจัดกิจกรรมพัฒนานิสิต ให้ดำเนินกิจกรรมที่ส่งเสริมคุณลักษณะบัณฑิตตามมาตรฐานผล</w:t>
      </w:r>
    </w:p>
    <w:p w:rsidR="00DB3D6E" w:rsidRPr="007964E5" w:rsidRDefault="00DB3D6E" w:rsidP="00DB3D6E">
      <w:pPr>
        <w:pStyle w:val="Default"/>
        <w:spacing w:line="380" w:lineRule="exac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การเรียนรู้ตามกรอบมาตรฐานคุณวุฒิแห่งชาติ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>5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ประการ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ให้ครบถ้วน ประกอบด้วย </w:t>
      </w:r>
    </w:p>
    <w:p w:rsidR="00DB3D6E" w:rsidRPr="007964E5" w:rsidRDefault="00DB3D6E" w:rsidP="00DB3D6E">
      <w:pPr>
        <w:pStyle w:val="ListParagraph"/>
        <w:numPr>
          <w:ilvl w:val="0"/>
          <w:numId w:val="27"/>
        </w:numPr>
        <w:tabs>
          <w:tab w:val="left" w:pos="993"/>
          <w:tab w:val="left" w:pos="1134"/>
          <w:tab w:val="left" w:pos="1843"/>
        </w:tabs>
        <w:spacing w:line="380" w:lineRule="exact"/>
        <w:jc w:val="thaiDistribute"/>
        <w:rPr>
          <w:rFonts w:eastAsia="Calibri" w:cs="TH SarabunPSK"/>
          <w:szCs w:val="32"/>
        </w:rPr>
      </w:pPr>
      <w:r w:rsidRPr="007964E5">
        <w:rPr>
          <w:rFonts w:eastAsia="Calibri" w:cs="TH SarabunPSK"/>
          <w:szCs w:val="32"/>
          <w:cs/>
        </w:rPr>
        <w:t xml:space="preserve">คุณธรรม จริยธรรม  </w:t>
      </w:r>
    </w:p>
    <w:p w:rsidR="00DB3D6E" w:rsidRPr="007964E5" w:rsidRDefault="00DB3D6E" w:rsidP="00DB3D6E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jc w:val="thaiDistribute"/>
        <w:rPr>
          <w:rFonts w:eastAsia="Calibri" w:cs="TH SarabunPSK"/>
          <w:szCs w:val="32"/>
        </w:rPr>
      </w:pPr>
      <w:r>
        <w:rPr>
          <w:rFonts w:eastAsia="Calibri" w:cs="TH SarabunPSK" w:hint="cs"/>
          <w:szCs w:val="32"/>
          <w:cs/>
        </w:rPr>
        <w:t xml:space="preserve"> </w:t>
      </w:r>
      <w:r w:rsidRPr="007964E5">
        <w:rPr>
          <w:rFonts w:eastAsia="Calibri" w:cs="TH SarabunPSK"/>
          <w:szCs w:val="32"/>
          <w:cs/>
        </w:rPr>
        <w:t>ความรู้</w:t>
      </w:r>
    </w:p>
    <w:p w:rsidR="00DB3D6E" w:rsidRPr="007964E5" w:rsidRDefault="00DB3D6E" w:rsidP="00DB3D6E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jc w:val="thaiDistribute"/>
        <w:rPr>
          <w:rFonts w:eastAsia="Calibri" w:cs="TH SarabunPSK"/>
          <w:szCs w:val="32"/>
        </w:rPr>
      </w:pPr>
      <w:r>
        <w:rPr>
          <w:rFonts w:eastAsia="Calibri" w:cs="TH SarabunPSK" w:hint="cs"/>
          <w:szCs w:val="32"/>
          <w:cs/>
        </w:rPr>
        <w:t xml:space="preserve"> </w:t>
      </w:r>
      <w:r w:rsidRPr="007964E5">
        <w:rPr>
          <w:rFonts w:eastAsia="Calibri" w:cs="TH SarabunPSK"/>
          <w:szCs w:val="32"/>
          <w:cs/>
        </w:rPr>
        <w:t xml:space="preserve">ทักษะทางปัญญา  </w:t>
      </w:r>
    </w:p>
    <w:p w:rsidR="00DB3D6E" w:rsidRPr="007964E5" w:rsidRDefault="00DB3D6E" w:rsidP="00DB3D6E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jc w:val="thaiDistribute"/>
        <w:rPr>
          <w:rFonts w:eastAsia="Calibri" w:cs="TH SarabunPSK"/>
          <w:szCs w:val="32"/>
        </w:rPr>
      </w:pPr>
      <w:r>
        <w:rPr>
          <w:rFonts w:eastAsia="Calibri" w:cs="TH SarabunPSK" w:hint="cs"/>
          <w:szCs w:val="32"/>
          <w:cs/>
        </w:rPr>
        <w:t xml:space="preserve"> </w:t>
      </w:r>
      <w:r w:rsidRPr="007964E5">
        <w:rPr>
          <w:rFonts w:eastAsia="Calibri" w:cs="TH SarabunPSK"/>
          <w:szCs w:val="32"/>
          <w:cs/>
        </w:rPr>
        <w:t>ทักษะความสัมพันธ์ระหว่างบุคคลและความรับผิดชอบ</w:t>
      </w:r>
    </w:p>
    <w:p w:rsidR="00DB3D6E" w:rsidRPr="007964E5" w:rsidRDefault="00DB3D6E" w:rsidP="00DB3D6E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jc w:val="thaiDistribute"/>
        <w:rPr>
          <w:rFonts w:eastAsia="Calibri" w:cs="TH SarabunPSK"/>
          <w:szCs w:val="32"/>
        </w:rPr>
      </w:pPr>
      <w:r>
        <w:rPr>
          <w:rFonts w:eastAsia="Calibri" w:cs="TH SarabunPSK" w:hint="cs"/>
          <w:szCs w:val="32"/>
          <w:cs/>
        </w:rPr>
        <w:t xml:space="preserve"> </w:t>
      </w:r>
      <w:r w:rsidRPr="007964E5">
        <w:rPr>
          <w:rFonts w:eastAsia="Calibri" w:cs="TH SarabunPSK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:rsidR="00DB3D6E" w:rsidRPr="00DB3D6E" w:rsidRDefault="00DB3D6E" w:rsidP="00DB3D6E">
      <w:pPr>
        <w:rPr>
          <w:b/>
          <w:bCs/>
        </w:rPr>
      </w:pPr>
      <w:r w:rsidRPr="00DB3D6E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Default="00DB3D6E" w:rsidP="00DB3D6E">
      <w:pPr>
        <w:rPr>
          <w:b/>
          <w:bCs/>
        </w:rPr>
      </w:pPr>
    </w:p>
    <w:p w:rsidR="00DB3D6E" w:rsidRPr="00DB3D6E" w:rsidRDefault="00DB3D6E" w:rsidP="00DB3D6E">
      <w:pPr>
        <w:tabs>
          <w:tab w:val="left" w:pos="1134"/>
        </w:tabs>
        <w:jc w:val="thaiDistribute"/>
        <w:rPr>
          <w:rFonts w:eastAsia="Calibri"/>
        </w:rPr>
      </w:pPr>
      <w:r>
        <w:rPr>
          <w:rFonts w:eastAsia="Calibri"/>
        </w:rPr>
        <w:t xml:space="preserve">3. </w:t>
      </w:r>
      <w:r w:rsidRPr="00DB3D6E">
        <w:rPr>
          <w:rFonts w:eastAsia="Calibri"/>
          <w:cs/>
        </w:rPr>
        <w:t>จัดกิจกรรมให้ความรู้และทักษะการประกันคุณภาพแก่นิสิต</w:t>
      </w:r>
    </w:p>
    <w:p w:rsidR="00DB3D6E" w:rsidRDefault="00DB3D6E" w:rsidP="00DB3D6E">
      <w:pPr>
        <w:ind w:firstLine="0"/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Default="00DB3D6E" w:rsidP="00DB3D6E">
      <w:pPr>
        <w:ind w:left="720" w:firstLine="0"/>
        <w:rPr>
          <w:b/>
          <w:bCs/>
        </w:rPr>
      </w:pPr>
    </w:p>
    <w:p w:rsidR="00DB3D6E" w:rsidRPr="00DB3D6E" w:rsidRDefault="00DB3D6E" w:rsidP="00DB3D6E">
      <w:pPr>
        <w:tabs>
          <w:tab w:val="left" w:pos="1134"/>
        </w:tabs>
        <w:jc w:val="thaiDistribute"/>
        <w:rPr>
          <w:rFonts w:eastAsia="Calibri"/>
        </w:rPr>
      </w:pPr>
      <w:r>
        <w:t xml:space="preserve">4. </w:t>
      </w:r>
      <w:r w:rsidRPr="00DB3D6E">
        <w:rPr>
          <w:cs/>
        </w:rPr>
        <w:t xml:space="preserve">ทุกกิจกรรมที่ดำเนินการ มีการประเมินผลความสำเร็จตามวัตถุประสงค์ของกิจกรรมและนำผล การประเมินมาปรับปรุงการดำเนินงานครั้งต่อไป 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Default="00DB3D6E" w:rsidP="00FE6AD9">
      <w:pPr>
        <w:ind w:firstLine="0"/>
        <w:rPr>
          <w:b/>
          <w:bCs/>
        </w:rPr>
      </w:pPr>
      <w:r>
        <w:rPr>
          <w:b/>
          <w:bCs/>
        </w:rPr>
        <w:tab/>
      </w:r>
    </w:p>
    <w:p w:rsidR="00DB3D6E" w:rsidRDefault="00DB3D6E" w:rsidP="00DB3D6E">
      <w:pPr>
        <w:tabs>
          <w:tab w:val="left" w:pos="1134"/>
        </w:tabs>
        <w:jc w:val="thaiDistribute"/>
        <w:rPr>
          <w:rFonts w:eastAsia="Calibri"/>
        </w:rPr>
      </w:pPr>
      <w:r>
        <w:rPr>
          <w:rFonts w:eastAsia="Calibri"/>
        </w:rPr>
        <w:t xml:space="preserve">5. </w:t>
      </w:r>
      <w:r w:rsidRPr="00DB3D6E">
        <w:rPr>
          <w:rFonts w:eastAsia="Calibri"/>
          <w:cs/>
        </w:rPr>
        <w:t>ประเมินความสำเร็จตามวัตถุประสงค์ของแผนการจัดกิจกรรมพัฒนานิสิต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Pr="00DB3D6E" w:rsidRDefault="00DB3D6E" w:rsidP="00DB3D6E">
      <w:pPr>
        <w:tabs>
          <w:tab w:val="left" w:pos="1134"/>
        </w:tabs>
        <w:jc w:val="thaiDistribute"/>
        <w:rPr>
          <w:rFonts w:eastAsia="Calibri"/>
        </w:rPr>
      </w:pPr>
    </w:p>
    <w:p w:rsidR="00DB3D6E" w:rsidRPr="00DB3D6E" w:rsidRDefault="00DB3D6E" w:rsidP="00DB3D6E">
      <w:pPr>
        <w:tabs>
          <w:tab w:val="left" w:pos="1134"/>
        </w:tabs>
        <w:jc w:val="thaiDistribute"/>
        <w:rPr>
          <w:rFonts w:eastAsia="Calibri"/>
        </w:rPr>
      </w:pPr>
      <w:r>
        <w:rPr>
          <w:rFonts w:eastAsia="Calibri"/>
        </w:rPr>
        <w:lastRenderedPageBreak/>
        <w:t xml:space="preserve">6. </w:t>
      </w:r>
      <w:r w:rsidRPr="00DB3D6E">
        <w:rPr>
          <w:rFonts w:eastAsia="Calibri"/>
          <w:cs/>
        </w:rPr>
        <w:t>นำผลการประเมินไปปรับปรุงแผนหรือปรับปรุงการจัดกิจกรรมเพื่อพัฒนานิสิต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Default="00DB3D6E" w:rsidP="00FE6AD9">
      <w:pPr>
        <w:ind w:firstLine="0"/>
        <w:rPr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FE6AD9" w:rsidRDefault="00FE6AD9" w:rsidP="00FE6AD9">
      <w:pPr>
        <w:ind w:firstLine="0"/>
        <w:rPr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E6AD9" w:rsidTr="005035A1">
        <w:tc>
          <w:tcPr>
            <w:tcW w:w="3652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FE6AD9" w:rsidTr="005035A1">
        <w:tc>
          <w:tcPr>
            <w:tcW w:w="3652" w:type="dxa"/>
          </w:tcPr>
          <w:p w:rsidR="00FE6AD9" w:rsidRPr="00873EC9" w:rsidRDefault="00FE6AD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57_1.6_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FE6AD9" w:rsidRPr="00873EC9" w:rsidRDefault="00FE6AD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FE6AD9" w:rsidTr="005035A1">
        <w:tc>
          <w:tcPr>
            <w:tcW w:w="3652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  <w:tr w:rsidR="00FE6AD9" w:rsidTr="005035A1">
        <w:tc>
          <w:tcPr>
            <w:tcW w:w="3652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</w:tbl>
    <w:p w:rsidR="00FE6AD9" w:rsidRDefault="00FE6AD9"/>
    <w:p w:rsidR="00383FBC" w:rsidRDefault="00383FBC" w:rsidP="00E875A3">
      <w:pPr>
        <w:spacing w:after="200" w:line="276" w:lineRule="auto"/>
        <w:ind w:firstLine="0"/>
        <w:rPr>
          <w:rFonts w:eastAsia="Calibri"/>
          <w:b/>
          <w:bCs/>
          <w:sz w:val="36"/>
          <w:szCs w:val="36"/>
        </w:rPr>
      </w:pPr>
      <w:r>
        <w:br w:type="page"/>
      </w:r>
      <w:r w:rsidRPr="007964E5">
        <w:rPr>
          <w:rFonts w:eastAsia="Calibri" w:hint="cs"/>
          <w:b/>
          <w:bCs/>
          <w:sz w:val="36"/>
          <w:szCs w:val="36"/>
          <w:cs/>
        </w:rPr>
        <w:lastRenderedPageBreak/>
        <w:t>องค์ประกอบที่ 2   การวิจัย</w:t>
      </w:r>
    </w:p>
    <w:p w:rsidR="00383FBC" w:rsidRPr="007964E5" w:rsidRDefault="00383FBC" w:rsidP="00383FBC">
      <w:pPr>
        <w:tabs>
          <w:tab w:val="left" w:pos="1985"/>
          <w:tab w:val="left" w:pos="2410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 xml:space="preserve">2.1   </w:t>
      </w:r>
      <w:r w:rsidRPr="007964E5">
        <w:rPr>
          <w:rFonts w:eastAsia="Calibri" w:hint="cs"/>
          <w:b/>
          <w:bCs/>
          <w:cs/>
        </w:rPr>
        <w:tab/>
        <w:t>ระบบและกลไกการบริหารและพัฒนางานวิจัยหรืองานสร้างสรรค์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กระบวนการ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jc w:val="thaiDistribute"/>
        <w:rPr>
          <w:rFonts w:eastAsia="Calibri"/>
        </w:rPr>
      </w:pPr>
      <w:r>
        <w:rPr>
          <w:rFonts w:eastAsia="Calibri" w:hint="cs"/>
          <w:cs/>
        </w:rPr>
        <w:t>คณะ</w:t>
      </w:r>
      <w:r w:rsidRPr="007964E5">
        <w:rPr>
          <w:rFonts w:eastAsia="Calibri" w:hint="cs"/>
          <w:cs/>
        </w:rPr>
        <w:t>ต้องมีการบริหารจัดการงานวิจัยและงานสร้างสรรค์ที่มีคุณภาพ โดยมีแนวทางการดำเนินงาน</w:t>
      </w:r>
      <w:r>
        <w:rPr>
          <w:rFonts w:eastAsia="Calibri"/>
          <w:cs/>
        </w:rPr>
        <w:br/>
      </w:r>
      <w:r w:rsidRPr="007964E5">
        <w:rPr>
          <w:rFonts w:eastAsia="Calibri" w:hint="cs"/>
          <w:cs/>
        </w:rPr>
        <w:t xml:space="preserve">ที่เป็นระบบและมีกลไกส่งเสริมสนับสนุนครบถ้วน เพื่อให้สามารถดำเนินการได้ตามแผนที่กำหนดไว้ </w:t>
      </w:r>
      <w:r>
        <w:rPr>
          <w:rFonts w:eastAsia="Calibri"/>
          <w:cs/>
        </w:rPr>
        <w:br/>
      </w:r>
      <w:r w:rsidRPr="007964E5">
        <w:rPr>
          <w:rFonts w:eastAsia="Calibri" w:hint="cs"/>
          <w:cs/>
        </w:rPr>
        <w:t>ทั้งการสนับสนุนด้านการจัดหาแหล่งทุนวิจัยและการจัดสรรทุนวิจัยจากงบประมาณของ</w:t>
      </w:r>
      <w:r>
        <w:rPr>
          <w:rFonts w:eastAsia="Calibri" w:hint="cs"/>
          <w:cs/>
        </w:rPr>
        <w:t>คณะ</w:t>
      </w:r>
      <w:r w:rsidRPr="007964E5">
        <w:rPr>
          <w:rFonts w:eastAsia="Calibri" w:hint="cs"/>
          <w:cs/>
        </w:rPr>
        <w:t>ให้กับบุคลากร ส่งเสริมพัฒนาสมรรถนะแก่อาจารย์และนักวิจัย การสนับสนุนทรัพยากรที่จำเป็น ซึ่งรวมถึง</w:t>
      </w:r>
      <w:r w:rsidRPr="007964E5">
        <w:rPr>
          <w:rFonts w:eastAsia="Calibri" w:hint="cs"/>
          <w:spacing w:val="-4"/>
          <w:cs/>
        </w:rPr>
        <w:t>ทรัพยากรบุคคล ทรัพยากรการเงิน เครื่องมืออุปกรณ์ที่เกี่ยวข้องต่าง ๆ ตลอดจนจัดระบบสร้างขวัญและกำลังใจแก่นักวิจัย</w:t>
      </w:r>
      <w:r>
        <w:rPr>
          <w:rFonts w:eastAsia="Calibri"/>
          <w:spacing w:val="-4"/>
          <w:cs/>
        </w:rPr>
        <w:br/>
      </w:r>
      <w:r w:rsidRPr="007964E5">
        <w:rPr>
          <w:rFonts w:eastAsia="Calibri" w:hint="cs"/>
          <w:spacing w:val="-4"/>
          <w:cs/>
        </w:rPr>
        <w:t>อย่างเหมาะสม ตลอดจนมีระบบและกลไกเพื่อช่วยในการคุ้มครองสิทธิ์ของงานวิจัยหรืองานสร้างสรรค์</w:t>
      </w:r>
      <w:r w:rsidRPr="007964E5">
        <w:rPr>
          <w:rFonts w:eastAsia="Calibri" w:hint="cs"/>
          <w:cs/>
        </w:rPr>
        <w:t>ที่นำไปใช้ประโยชน์</w:t>
      </w:r>
    </w:p>
    <w:p w:rsidR="00383FBC" w:rsidRPr="007964E5" w:rsidRDefault="00383FBC" w:rsidP="00383FBC">
      <w:pPr>
        <w:ind w:firstLine="0"/>
        <w:rPr>
          <w:rFonts w:eastAsia="Calibri"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เกณฑ์มาตรฐาน</w:t>
      </w:r>
    </w:p>
    <w:p w:rsidR="00383FBC" w:rsidRPr="007964E5" w:rsidRDefault="00383FBC" w:rsidP="00383FBC">
      <w:pPr>
        <w:numPr>
          <w:ilvl w:val="0"/>
          <w:numId w:val="7"/>
        </w:numPr>
        <w:ind w:left="1134" w:hanging="425"/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มีระบบสารสนเทศเพื่อการบริหารงานวิจัยที่สามารถนำไปใช้ประโยชน์ในการบริหารงานวิจัย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หรืองานสร้างสรรค์</w:t>
      </w:r>
    </w:p>
    <w:p w:rsidR="00383FBC" w:rsidRPr="007964E5" w:rsidRDefault="00383FBC" w:rsidP="00383FBC">
      <w:pPr>
        <w:numPr>
          <w:ilvl w:val="0"/>
          <w:numId w:val="7"/>
        </w:numPr>
        <w:ind w:left="1134" w:hanging="425"/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สนับสนุนพันธกิจด้านการวิจัยหรืองานสร้างสรรค์ ในประเด็นต่อไปนี้</w:t>
      </w:r>
    </w:p>
    <w:p w:rsidR="00383FBC" w:rsidRPr="007964E5" w:rsidRDefault="00383FBC" w:rsidP="00383FBC">
      <w:pPr>
        <w:numPr>
          <w:ilvl w:val="0"/>
          <w:numId w:val="8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 xml:space="preserve">ห้องปฏิบัติการหรือห้องปฏิบัติงานสร้างสรรค์ หรือหน่วยวิจัย หรือศูนย์เครื่องมือ 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หรือศูนย์ให้คำปรึกษาและสนับสนุนการวิจัยหรืองานสร้างสรรค์</w:t>
      </w:r>
    </w:p>
    <w:p w:rsidR="00383FBC" w:rsidRPr="007964E5" w:rsidRDefault="00383FBC" w:rsidP="00383FBC">
      <w:pPr>
        <w:numPr>
          <w:ilvl w:val="0"/>
          <w:numId w:val="8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ห้องสมุดหรือแหล่งค้นคว้าข้อมูลสนับสนุนการวิจัยหรืองานสร้างสรรค์</w:t>
      </w:r>
    </w:p>
    <w:p w:rsidR="00383FBC" w:rsidRPr="007964E5" w:rsidRDefault="00383FBC" w:rsidP="00383FBC">
      <w:pPr>
        <w:numPr>
          <w:ilvl w:val="0"/>
          <w:numId w:val="8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สิ่งอำนวยความสะดวกหรือการรักษาความปลอดภัยในการวิจัยหรือการผลิตงาน</w:t>
      </w:r>
      <w:r w:rsidRPr="005B6309">
        <w:rPr>
          <w:rFonts w:eastAsia="Calibri" w:hint="cs"/>
          <w:spacing w:val="-6"/>
          <w:cs/>
        </w:rPr>
        <w:t>สร้างสรรค์ เช่น ระบบเทคโนโลยีสารสนเทศ ระบบรักษาความปลอดภัยในห้องปฏิบัติการ</w:t>
      </w:r>
    </w:p>
    <w:p w:rsidR="00383FBC" w:rsidRPr="007964E5" w:rsidRDefault="00383FBC" w:rsidP="00383FBC">
      <w:pPr>
        <w:numPr>
          <w:ilvl w:val="0"/>
          <w:numId w:val="8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 xml:space="preserve">กิจกรรมวิชาการที่ส่งเสริมงานวิจัยหรืองานสร้างสรรค์ เช่น การจัดประชุมวิชาการ 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การจัดแสดงงานสร้างสรรค์ การจัดให้มีศาสตราจารย์อาคันตุกะหรือศาสตราจารย์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รับเชิญ (</w:t>
      </w:r>
      <w:r w:rsidRPr="007964E5">
        <w:rPr>
          <w:rFonts w:eastAsia="Calibri"/>
        </w:rPr>
        <w:t>visiting professor</w:t>
      </w:r>
      <w:r w:rsidRPr="007964E5">
        <w:rPr>
          <w:rFonts w:eastAsia="Calibri" w:hint="cs"/>
          <w:cs/>
        </w:rPr>
        <w:t>)</w:t>
      </w:r>
    </w:p>
    <w:p w:rsidR="00383FBC" w:rsidRPr="007964E5" w:rsidRDefault="00383FBC" w:rsidP="00383FBC">
      <w:pPr>
        <w:numPr>
          <w:ilvl w:val="0"/>
          <w:numId w:val="7"/>
        </w:numPr>
        <w:ind w:left="1134" w:hanging="425"/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จัดสรรงบประมาณ เพื่อเป็นทุนวิจัยหรืองานสร้างสรรค์</w:t>
      </w:r>
    </w:p>
    <w:p w:rsidR="00383FBC" w:rsidRPr="007964E5" w:rsidRDefault="00383FBC" w:rsidP="00383FBC">
      <w:pPr>
        <w:numPr>
          <w:ilvl w:val="0"/>
          <w:numId w:val="7"/>
        </w:numPr>
        <w:ind w:left="1134" w:hanging="425"/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จัดสรรงบประมาณ 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:rsidR="00383FBC" w:rsidRPr="007964E5" w:rsidRDefault="00383FBC" w:rsidP="00383FBC">
      <w:pPr>
        <w:numPr>
          <w:ilvl w:val="0"/>
          <w:numId w:val="7"/>
        </w:numPr>
        <w:ind w:left="1134" w:hanging="425"/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:rsidR="00383FBC" w:rsidRDefault="00383FBC" w:rsidP="00383FBC">
      <w:pPr>
        <w:numPr>
          <w:ilvl w:val="0"/>
          <w:numId w:val="7"/>
        </w:numPr>
        <w:ind w:left="1134" w:hanging="425"/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lastRenderedPageBreak/>
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:rsidR="00383FBC" w:rsidRPr="007964E5" w:rsidRDefault="00383FBC" w:rsidP="00383FBC">
      <w:pPr>
        <w:ind w:left="1134" w:firstLine="0"/>
        <w:jc w:val="thaiDistribute"/>
        <w:rPr>
          <w:rFonts w:eastAsia="Calibri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7964E5" w:rsidTr="00383FBC"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7964E5" w:rsidTr="00383FBC"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</w:rPr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1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2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 xml:space="preserve">3 </w:t>
            </w:r>
            <w:r w:rsidRPr="007964E5">
              <w:rPr>
                <w:rFonts w:eastAsia="Calibri"/>
                <w:cs/>
              </w:rPr>
              <w:t>–</w:t>
            </w:r>
            <w:r w:rsidRPr="007964E5">
              <w:rPr>
                <w:rFonts w:eastAsia="Calibri" w:hint="cs"/>
                <w:cs/>
              </w:rPr>
              <w:t xml:space="preserve"> 4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5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6 ข้อ</w:t>
            </w:r>
          </w:p>
        </w:tc>
      </w:tr>
    </w:tbl>
    <w:p w:rsidR="00383FBC" w:rsidRDefault="00383FBC" w:rsidP="00383FBC">
      <w:pPr>
        <w:ind w:firstLine="0"/>
      </w:pPr>
    </w:p>
    <w:p w:rsidR="00681B6F" w:rsidRDefault="00681B6F" w:rsidP="00681B6F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DB3D6E" w:rsidRDefault="00DB3D6E" w:rsidP="00DB3D6E">
      <w:pPr>
        <w:ind w:firstLine="709"/>
        <w:jc w:val="thaiDistribute"/>
        <w:rPr>
          <w:rFonts w:eastAsia="Calibri"/>
        </w:rPr>
      </w:pPr>
      <w:r>
        <w:rPr>
          <w:rFonts w:eastAsia="Calibri"/>
        </w:rPr>
        <w:t xml:space="preserve">1. </w:t>
      </w:r>
      <w:r w:rsidRPr="007964E5">
        <w:rPr>
          <w:rFonts w:eastAsia="Calibri" w:hint="cs"/>
          <w:cs/>
        </w:rPr>
        <w:t>มีระบบสารสนเทศเพื่อการบริหารงานวิจัยที่สามารถนำไปใช้ประโยชน์ในการบริหารงานวิจัย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หรืองานสร้างสรรค์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Pr="007964E5" w:rsidRDefault="00DB3D6E" w:rsidP="00DB3D6E">
      <w:pPr>
        <w:ind w:firstLine="0"/>
        <w:jc w:val="thaiDistribute"/>
        <w:rPr>
          <w:rFonts w:eastAsia="Calibri"/>
        </w:rPr>
      </w:pPr>
    </w:p>
    <w:p w:rsidR="00DB3D6E" w:rsidRPr="007964E5" w:rsidRDefault="00DB3D6E" w:rsidP="00DB3D6E">
      <w:pPr>
        <w:jc w:val="thaiDistribute"/>
        <w:rPr>
          <w:rFonts w:eastAsia="Calibri"/>
        </w:rPr>
      </w:pPr>
      <w:r>
        <w:rPr>
          <w:rFonts w:eastAsia="Calibri"/>
        </w:rPr>
        <w:t xml:space="preserve">2. </w:t>
      </w:r>
      <w:r w:rsidRPr="007964E5">
        <w:rPr>
          <w:rFonts w:eastAsia="Calibri" w:hint="cs"/>
          <w:cs/>
        </w:rPr>
        <w:t>สนับสนุนพันธกิจด้านการวิจัยหรืองานสร้างสรรค์ ในประเด็นต่อไปนี้</w:t>
      </w:r>
    </w:p>
    <w:p w:rsidR="00DB3D6E" w:rsidRPr="007964E5" w:rsidRDefault="00DB3D6E" w:rsidP="00DB3D6E">
      <w:pPr>
        <w:numPr>
          <w:ilvl w:val="0"/>
          <w:numId w:val="8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 xml:space="preserve">ห้องปฏิบัติการหรือห้องปฏิบัติงานสร้างสรรค์ หรือหน่วยวิจัย หรือศูนย์เครื่องมือ 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หรือศูนย์ให้คำปรึกษาและสนับสนุนการวิจัยหรืองานสร้างสรรค์</w:t>
      </w:r>
    </w:p>
    <w:p w:rsidR="00DB3D6E" w:rsidRPr="007964E5" w:rsidRDefault="00DB3D6E" w:rsidP="00DB3D6E">
      <w:pPr>
        <w:numPr>
          <w:ilvl w:val="0"/>
          <w:numId w:val="8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ห้องสมุดหรือแหล่งค้นคว้าข้อมูลสนับสนุนการวิจัยหรืองานสร้างสรรค์</w:t>
      </w:r>
    </w:p>
    <w:p w:rsidR="00DB3D6E" w:rsidRPr="007964E5" w:rsidRDefault="00DB3D6E" w:rsidP="00DB3D6E">
      <w:pPr>
        <w:numPr>
          <w:ilvl w:val="0"/>
          <w:numId w:val="8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>สิ่งอำนวยความสะดวกหรือการรักษาความปลอดภัยในการวิจัยหรือการผลิตงาน</w:t>
      </w:r>
      <w:r w:rsidRPr="005B6309">
        <w:rPr>
          <w:rFonts w:eastAsia="Calibri" w:hint="cs"/>
          <w:spacing w:val="-6"/>
          <w:cs/>
        </w:rPr>
        <w:t>สร้างสรรค์ เช่น ระบบเทคโนโลยีสารสนเทศ ระบบรักษาความปลอดภัยในห้องปฏิบัติการ</w:t>
      </w:r>
    </w:p>
    <w:p w:rsidR="00DB3D6E" w:rsidRDefault="00DB3D6E" w:rsidP="00DB3D6E">
      <w:pPr>
        <w:numPr>
          <w:ilvl w:val="0"/>
          <w:numId w:val="8"/>
        </w:numPr>
        <w:jc w:val="thaiDistribute"/>
        <w:rPr>
          <w:rFonts w:eastAsia="Calibri"/>
        </w:rPr>
      </w:pPr>
      <w:r w:rsidRPr="007964E5">
        <w:rPr>
          <w:rFonts w:eastAsia="Calibri" w:hint="cs"/>
          <w:cs/>
        </w:rPr>
        <w:t xml:space="preserve">กิจกรรมวิชาการที่ส่งเสริมงานวิจัยหรืองานสร้างสรรค์ เช่น การจัดประชุมวิชาการ 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การจัดแสดงงานสร้างสรรค์ การจัดให้มีศาสตราจารย์อาคันตุกะหรือศาสตราจารย์</w:t>
      </w:r>
      <w:r w:rsidRPr="007964E5">
        <w:rPr>
          <w:rFonts w:eastAsia="Calibri"/>
          <w:cs/>
        </w:rPr>
        <w:br/>
      </w:r>
      <w:r w:rsidRPr="007964E5">
        <w:rPr>
          <w:rFonts w:eastAsia="Calibri" w:hint="cs"/>
          <w:cs/>
        </w:rPr>
        <w:t>รับเชิญ (</w:t>
      </w:r>
      <w:r w:rsidRPr="007964E5">
        <w:rPr>
          <w:rFonts w:eastAsia="Calibri"/>
        </w:rPr>
        <w:t>visiting professor</w:t>
      </w:r>
      <w:r w:rsidRPr="007964E5">
        <w:rPr>
          <w:rFonts w:eastAsia="Calibri" w:hint="cs"/>
          <w:cs/>
        </w:rPr>
        <w:t>)</w:t>
      </w:r>
    </w:p>
    <w:p w:rsidR="00DB3D6E" w:rsidRPr="00DB3D6E" w:rsidRDefault="00DB3D6E" w:rsidP="00DB3D6E">
      <w:pPr>
        <w:rPr>
          <w:b/>
          <w:bCs/>
        </w:rPr>
      </w:pPr>
      <w:r w:rsidRPr="00DB3D6E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Pr="007964E5" w:rsidRDefault="00DB3D6E" w:rsidP="00DB3D6E">
      <w:pPr>
        <w:ind w:firstLine="0"/>
        <w:jc w:val="thaiDistribute"/>
        <w:rPr>
          <w:rFonts w:eastAsia="Calibri"/>
        </w:rPr>
      </w:pPr>
    </w:p>
    <w:p w:rsidR="00DB3D6E" w:rsidRDefault="00DB3D6E" w:rsidP="00DB3D6E">
      <w:pPr>
        <w:jc w:val="thaiDistribute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 w:hint="cs"/>
          <w:cs/>
        </w:rPr>
        <w:t xml:space="preserve"> </w:t>
      </w:r>
      <w:r w:rsidRPr="007964E5">
        <w:rPr>
          <w:rFonts w:eastAsia="Calibri" w:hint="cs"/>
          <w:cs/>
        </w:rPr>
        <w:t>จัดสรรงบประมาณ เพื่อเป็นทุนวิจัยหรืองานสร้างสรรค์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Pr="007964E5" w:rsidRDefault="00DB3D6E" w:rsidP="00DB3D6E">
      <w:pPr>
        <w:jc w:val="thaiDistribute"/>
        <w:rPr>
          <w:rFonts w:eastAsia="Calibri"/>
        </w:rPr>
      </w:pPr>
    </w:p>
    <w:p w:rsidR="00DB3D6E" w:rsidRDefault="00DB3D6E" w:rsidP="00DB3D6E">
      <w:pPr>
        <w:jc w:val="thaiDistribute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Pr="007964E5">
        <w:rPr>
          <w:rFonts w:eastAsia="Calibri" w:hint="cs"/>
          <w:cs/>
        </w:rPr>
        <w:t>จัดสรรงบประมาณ 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Pr="007964E5" w:rsidRDefault="00DB3D6E" w:rsidP="00DB3D6E">
      <w:pPr>
        <w:jc w:val="thaiDistribute"/>
        <w:rPr>
          <w:rFonts w:eastAsia="Calibri"/>
        </w:rPr>
      </w:pPr>
    </w:p>
    <w:p w:rsidR="00DB3D6E" w:rsidRDefault="00DB3D6E" w:rsidP="00DB3D6E">
      <w:pPr>
        <w:jc w:val="thaiDistribute"/>
        <w:rPr>
          <w:rFonts w:eastAsia="Calibri"/>
        </w:rPr>
      </w:pPr>
      <w:r>
        <w:rPr>
          <w:rFonts w:eastAsia="Calibri"/>
        </w:rPr>
        <w:t xml:space="preserve">5. </w:t>
      </w:r>
      <w:r w:rsidRPr="007964E5">
        <w:rPr>
          <w:rFonts w:eastAsia="Calibri" w:hint="cs"/>
          <w:cs/>
        </w:rPr>
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Pr="007964E5" w:rsidRDefault="00DB3D6E" w:rsidP="00DB3D6E">
      <w:pPr>
        <w:jc w:val="thaiDistribute"/>
        <w:rPr>
          <w:rFonts w:eastAsia="Calibri"/>
        </w:rPr>
      </w:pPr>
    </w:p>
    <w:p w:rsidR="00DB3D6E" w:rsidRDefault="00DB3D6E" w:rsidP="00DB3D6E">
      <w:pPr>
        <w:jc w:val="thaiDistribute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 w:hint="cs"/>
          <w:cs/>
        </w:rPr>
        <w:t xml:space="preserve"> </w:t>
      </w:r>
      <w:r w:rsidRPr="007964E5">
        <w:rPr>
          <w:rFonts w:eastAsia="Calibri" w:hint="cs"/>
          <w:cs/>
        </w:rPr>
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:rsidR="00DB3D6E" w:rsidRDefault="00DB3D6E" w:rsidP="00DB3D6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B6F" w:rsidRDefault="00681B6F" w:rsidP="00681B6F">
      <w:pPr>
        <w:ind w:firstLine="0"/>
        <w:rPr>
          <w:b/>
          <w:bCs/>
        </w:rPr>
      </w:pPr>
    </w:p>
    <w:p w:rsidR="00681B6F" w:rsidRDefault="00681B6F" w:rsidP="00681B6F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681B6F" w:rsidRDefault="00681B6F" w:rsidP="00681B6F">
      <w:pPr>
        <w:ind w:firstLine="0"/>
        <w:rPr>
          <w:b/>
          <w:bCs/>
        </w:rPr>
      </w:pPr>
    </w:p>
    <w:p w:rsidR="00681B6F" w:rsidRDefault="00681B6F" w:rsidP="00681B6F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681B6F" w:rsidTr="005035A1">
        <w:tc>
          <w:tcPr>
            <w:tcW w:w="3652" w:type="dxa"/>
            <w:shd w:val="clear" w:color="auto" w:fill="DAEEF3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681B6F" w:rsidTr="005035A1">
        <w:tc>
          <w:tcPr>
            <w:tcW w:w="3652" w:type="dxa"/>
          </w:tcPr>
          <w:p w:rsidR="00681B6F" w:rsidRPr="00873EC9" w:rsidRDefault="00681B6F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57_2.1_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681B6F" w:rsidRPr="00873EC9" w:rsidRDefault="00681B6F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rPr>
                <w:rFonts w:hint="cs"/>
                <w:cs/>
              </w:rPr>
              <w:t xml:space="preserve"> (ตัวอย่าง)</w:t>
            </w:r>
          </w:p>
        </w:tc>
      </w:tr>
      <w:tr w:rsidR="00681B6F" w:rsidTr="005035A1">
        <w:tc>
          <w:tcPr>
            <w:tcW w:w="3652" w:type="dxa"/>
          </w:tcPr>
          <w:p w:rsidR="00681B6F" w:rsidRPr="005035A1" w:rsidRDefault="00681B6F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681B6F" w:rsidRPr="005035A1" w:rsidRDefault="00681B6F" w:rsidP="005035A1">
            <w:pPr>
              <w:ind w:firstLine="0"/>
              <w:rPr>
                <w:b/>
                <w:bCs/>
              </w:rPr>
            </w:pPr>
          </w:p>
        </w:tc>
      </w:tr>
      <w:tr w:rsidR="00681B6F" w:rsidTr="005035A1">
        <w:tc>
          <w:tcPr>
            <w:tcW w:w="3652" w:type="dxa"/>
          </w:tcPr>
          <w:p w:rsidR="00681B6F" w:rsidRPr="005035A1" w:rsidRDefault="00681B6F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681B6F" w:rsidRPr="005035A1" w:rsidRDefault="00681B6F" w:rsidP="005035A1">
            <w:pPr>
              <w:ind w:firstLine="0"/>
              <w:rPr>
                <w:b/>
                <w:bCs/>
              </w:rPr>
            </w:pPr>
          </w:p>
        </w:tc>
      </w:tr>
    </w:tbl>
    <w:p w:rsidR="00681B6F" w:rsidRDefault="00681B6F" w:rsidP="00383FBC">
      <w:pPr>
        <w:ind w:firstLine="0"/>
      </w:pPr>
    </w:p>
    <w:p w:rsidR="00383FBC" w:rsidRPr="007964E5" w:rsidRDefault="00383FBC" w:rsidP="00E875A3">
      <w:pPr>
        <w:spacing w:after="200" w:line="276" w:lineRule="auto"/>
        <w:ind w:firstLine="0"/>
        <w:rPr>
          <w:rFonts w:eastAsia="Calibri"/>
          <w:b/>
          <w:bCs/>
        </w:rPr>
      </w:pPr>
      <w:r>
        <w:br w:type="page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 xml:space="preserve">2.2   </w:t>
      </w:r>
      <w:r w:rsidRPr="007964E5">
        <w:rPr>
          <w:rFonts w:eastAsia="Calibri" w:hint="cs"/>
          <w:b/>
          <w:bCs/>
          <w:cs/>
        </w:rPr>
        <w:tab/>
      </w:r>
      <w:r w:rsidRPr="007964E5">
        <w:rPr>
          <w:b/>
          <w:bCs/>
          <w:cs/>
        </w:rPr>
        <w:t>เงินสนับสนุนงานวิจัยและงานสร้างสรรค์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ปัจจัยนำเข้า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</w:t>
      </w:r>
      <w:r>
        <w:rPr>
          <w:rFonts w:hint="cs"/>
          <w:cs/>
        </w:rPr>
        <w:t>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pStyle w:val="CM17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>ปัจจัยสำคัญที่ส่งเสริมสนับสนุนให้เกิดการผลิตงานวิจัยหรืองานสร้างสรรค์ใน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r w:rsidRPr="007964E5">
        <w:rPr>
          <w:rFonts w:ascii="TH SarabunPSK" w:hAnsi="TH SarabunPSK" w:cs="TH SarabunPSK"/>
          <w:sz w:val="32"/>
          <w:szCs w:val="32"/>
          <w:cs/>
        </w:rPr>
        <w:t>คือ เงินสนับสนุนงานวิจัยหรืองานสร้างสรรค์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r w:rsidRPr="007964E5">
        <w:rPr>
          <w:rFonts w:ascii="TH SarabunPSK" w:hAnsi="TH SarabunPSK" w:cs="TH SarabunPSK"/>
          <w:sz w:val="32"/>
          <w:szCs w:val="32"/>
          <w:cs/>
        </w:rPr>
        <w:t>จึงต้องจัดสรรเงินจากภายใน</w:t>
      </w:r>
      <w:r>
        <w:rPr>
          <w:rFonts w:ascii="TH SarabunPSK" w:hAnsi="TH SarabunPSK" w:cs="TH SarabunPSK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7964E5">
        <w:rPr>
          <w:rFonts w:ascii="TH SarabunPSK" w:hAnsi="TH SarabunPSK" w:cs="TH SarabunPSK"/>
          <w:sz w:val="32"/>
          <w:szCs w:val="32"/>
          <w:cs/>
        </w:rPr>
        <w:t>เพื่อสนับสนุนการทำวิจัยหรืองานสร้างสรรค์อย่างมีประสิทธิภาพตามสภาพแวดล้อมและจุดเน้นของ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3FBC" w:rsidRPr="007964E5" w:rsidRDefault="00383FBC" w:rsidP="00383FBC">
      <w:pPr>
        <w:pStyle w:val="CM74"/>
        <w:spacing w:line="416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ทั้งนี้ </w:t>
      </w:r>
      <w:r w:rsidRPr="007964E5">
        <w:rPr>
          <w:rFonts w:ascii="TH SarabunPSK" w:hAnsi="TH SarabunPSK" w:cs="TH SarabunPSK"/>
          <w:spacing w:val="-8"/>
          <w:sz w:val="32"/>
          <w:szCs w:val="32"/>
          <w:cs/>
        </w:rPr>
        <w:t>เงินทุนวิจัยหรืองานสร้างสรรค์ที่คณะได้รับจากแหล่ง</w:t>
      </w:r>
      <w:r w:rsidRPr="00D1690A">
        <w:rPr>
          <w:rFonts w:ascii="TH SarabunPSK" w:hAnsi="TH SarabunPSK" w:cs="TH SarabunPSK"/>
          <w:spacing w:val="-8"/>
          <w:sz w:val="32"/>
          <w:szCs w:val="32"/>
          <w:cs/>
        </w:rPr>
        <w:t>ทุนภายนอกมหาวิทยาลัยยังเป็น</w:t>
      </w:r>
      <w:r w:rsidRPr="007964E5">
        <w:rPr>
          <w:rFonts w:ascii="TH SarabunPSK" w:hAnsi="TH SarabunPSK" w:cs="TH SarabunPSK"/>
          <w:spacing w:val="-8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spacing w:val="-8"/>
          <w:sz w:val="32"/>
          <w:szCs w:val="32"/>
          <w:cs/>
        </w:rPr>
        <w:t>ที่สำคัญ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ที่แสดงถึงศักยภาพด้านการวิจัยของคณะ โดยเฉพาะคณะที่อยู่ในกลุ่มที่เน้นการวิจัย </w:t>
      </w:r>
    </w:p>
    <w:p w:rsidR="00383FBC" w:rsidRPr="007964E5" w:rsidRDefault="00383FBC" w:rsidP="00383FBC">
      <w:pPr>
        <w:rPr>
          <w:rFonts w:eastAsia="Calibri"/>
          <w:sz w:val="16"/>
          <w:szCs w:val="16"/>
          <w:cs/>
        </w:rPr>
      </w:pP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pStyle w:val="CM74"/>
        <w:spacing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>โดยการแปลงจำนวนเงินต่อจำนวนอาจารย์ประจำและนักวิจัยประจำเป็นคะแนนระหว่าง 0</w:t>
      </w:r>
      <w:r w:rsidRPr="007964E5">
        <w:rPr>
          <w:rFonts w:ascii="TH SarabunPSK" w:hAnsi="TH SarabunPSK" w:cs="TH SarabunPSK"/>
          <w:sz w:val="32"/>
          <w:szCs w:val="32"/>
        </w:rPr>
        <w:t xml:space="preserve"> –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383FBC" w:rsidRPr="007964E5" w:rsidRDefault="00383FBC" w:rsidP="00383FBC">
      <w:pPr>
        <w:pStyle w:val="Default"/>
        <w:rPr>
          <w:color w:val="auto"/>
          <w:sz w:val="16"/>
          <w:szCs w:val="16"/>
        </w:rPr>
      </w:pPr>
    </w:p>
    <w:p w:rsidR="00383FBC" w:rsidRPr="007964E5" w:rsidRDefault="00383FBC" w:rsidP="00383FB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เกณฑ์เฉพาะกลุ่ม ค</w:t>
      </w:r>
      <w:r w:rsidRPr="007964E5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7964E5">
        <w:rPr>
          <w:color w:val="auto"/>
        </w:rPr>
        <w:t xml:space="preserve"> 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จำแนกเป็น </w:t>
      </w:r>
      <w:r w:rsidRPr="007964E5">
        <w:rPr>
          <w:rFonts w:ascii="TH SarabunPSK" w:hAnsi="TH SarabunPSK" w:cs="TH SarabunPSK"/>
          <w:color w:val="auto"/>
          <w:sz w:val="32"/>
          <w:szCs w:val="32"/>
        </w:rPr>
        <w:t>3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 กลุ่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มสาขาวิชา</w:t>
      </w:r>
    </w:p>
    <w:p w:rsidR="00383FBC" w:rsidRPr="007964E5" w:rsidRDefault="00383FBC" w:rsidP="00383FBC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383FBC" w:rsidRPr="007964E5" w:rsidRDefault="00383FBC" w:rsidP="00383FBC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กลุ่มสาขาวิชาวิทยาศาสตร์และเทคโนโลยี</w:t>
      </w:r>
    </w:p>
    <w:p w:rsidR="00383FBC" w:rsidRPr="00D1690A" w:rsidRDefault="00383FBC" w:rsidP="00383FBC">
      <w:pPr>
        <w:pStyle w:val="CM17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จำนวนเงินสนับสนุนงานวิจัยหรืองานสร้างสรรค์จากภายใน</w:t>
      </w:r>
      <w:r w:rsidRPr="00D1690A">
        <w:rPr>
          <w:rFonts w:ascii="TH SarabunPSK" w:hAnsi="TH SarabunPSK" w:cs="TH SarabunPSK"/>
          <w:sz w:val="32"/>
          <w:szCs w:val="32"/>
          <w:cs/>
        </w:rPr>
        <w:t>และภายนอกมหาวิทยาลัยที่กำหนดให้เป็นคะแนนเต็ม 5 = 220</w:t>
      </w:r>
      <w:r w:rsidRPr="00D1690A">
        <w:rPr>
          <w:rFonts w:ascii="TH SarabunPSK" w:hAnsi="TH SarabunPSK" w:cs="TH SarabunPSK"/>
          <w:sz w:val="32"/>
          <w:szCs w:val="32"/>
        </w:rPr>
        <w:t>,</w:t>
      </w:r>
      <w:r w:rsidRPr="00D1690A">
        <w:rPr>
          <w:rFonts w:ascii="TH SarabunPSK" w:hAnsi="TH SarabunPSK" w:cs="TH SarabunPSK"/>
          <w:sz w:val="32"/>
          <w:szCs w:val="32"/>
          <w:cs/>
        </w:rPr>
        <w:t xml:space="preserve">000 บาทขึ้นไปต่อคน </w:t>
      </w:r>
    </w:p>
    <w:p w:rsidR="00383FBC" w:rsidRPr="00D1690A" w:rsidRDefault="00383FBC" w:rsidP="00383FBC">
      <w:pPr>
        <w:pStyle w:val="Default"/>
        <w:rPr>
          <w:color w:val="auto"/>
          <w:sz w:val="16"/>
          <w:szCs w:val="16"/>
        </w:rPr>
      </w:pPr>
    </w:p>
    <w:p w:rsidR="00383FBC" w:rsidRPr="00D1690A" w:rsidRDefault="00383FBC" w:rsidP="00383FBC">
      <w:pPr>
        <w:tabs>
          <w:tab w:val="left" w:pos="709"/>
          <w:tab w:val="left" w:pos="2410"/>
        </w:tabs>
        <w:ind w:firstLine="0"/>
        <w:rPr>
          <w:rFonts w:eastAsia="Calibri"/>
          <w:b/>
          <w:bCs/>
        </w:rPr>
      </w:pPr>
      <w:r w:rsidRPr="00D1690A">
        <w:rPr>
          <w:rFonts w:hint="cs"/>
          <w:b/>
          <w:bCs/>
          <w:cs/>
        </w:rPr>
        <w:tab/>
      </w:r>
      <w:r w:rsidRPr="00D1690A">
        <w:rPr>
          <w:b/>
          <w:bCs/>
          <w:cs/>
        </w:rPr>
        <w:t>กลุ่มสาขาวิชาวิทยาศาสตร์</w:t>
      </w:r>
      <w:r w:rsidRPr="00D1690A">
        <w:rPr>
          <w:rFonts w:hint="cs"/>
          <w:b/>
          <w:bCs/>
          <w:cs/>
        </w:rPr>
        <w:t>สุขภาพ</w:t>
      </w:r>
    </w:p>
    <w:p w:rsidR="00383FBC" w:rsidRPr="00D1690A" w:rsidRDefault="00383FBC" w:rsidP="00383FBC">
      <w:pPr>
        <w:pStyle w:val="CM75"/>
        <w:spacing w:line="416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690A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จำนวนเงินสนับสนุนงานวิจัยหรืองานสร้างสรรค์จากภายในและภายนอกมหาวิทยาลัยที่กำหนดให้เป็น คะแนนเต็ม 5 = 180</w:t>
      </w:r>
      <w:r w:rsidRPr="00D1690A">
        <w:rPr>
          <w:rFonts w:ascii="TH SarabunPSK" w:hAnsi="TH SarabunPSK" w:cs="TH SarabunPSK"/>
          <w:sz w:val="32"/>
          <w:szCs w:val="32"/>
        </w:rPr>
        <w:t>,</w:t>
      </w:r>
      <w:r w:rsidRPr="00D1690A">
        <w:rPr>
          <w:rFonts w:ascii="TH SarabunPSK" w:hAnsi="TH SarabunPSK" w:cs="TH SarabunPSK"/>
          <w:sz w:val="32"/>
          <w:szCs w:val="32"/>
          <w:cs/>
        </w:rPr>
        <w:t xml:space="preserve">000 บาทขึ้นไปต่อคน </w:t>
      </w:r>
    </w:p>
    <w:p w:rsidR="00383FBC" w:rsidRPr="00D1690A" w:rsidRDefault="00383FBC" w:rsidP="00383FBC">
      <w:pPr>
        <w:tabs>
          <w:tab w:val="left" w:pos="709"/>
          <w:tab w:val="left" w:pos="2410"/>
        </w:tabs>
        <w:ind w:firstLine="0"/>
        <w:rPr>
          <w:b/>
          <w:bCs/>
          <w:sz w:val="16"/>
          <w:szCs w:val="16"/>
        </w:rPr>
      </w:pPr>
    </w:p>
    <w:p w:rsidR="00383FBC" w:rsidRPr="00D1690A" w:rsidRDefault="00383FBC" w:rsidP="00383FBC">
      <w:pPr>
        <w:tabs>
          <w:tab w:val="left" w:pos="709"/>
          <w:tab w:val="left" w:pos="2410"/>
        </w:tabs>
        <w:ind w:firstLine="0"/>
        <w:rPr>
          <w:rFonts w:eastAsia="Calibri"/>
          <w:b/>
          <w:bCs/>
        </w:rPr>
      </w:pPr>
      <w:r w:rsidRPr="00D1690A">
        <w:rPr>
          <w:rFonts w:hint="cs"/>
          <w:b/>
          <w:bCs/>
          <w:cs/>
        </w:rPr>
        <w:t xml:space="preserve"> </w:t>
      </w:r>
      <w:r w:rsidRPr="00D1690A">
        <w:rPr>
          <w:rFonts w:hint="cs"/>
          <w:b/>
          <w:bCs/>
          <w:cs/>
        </w:rPr>
        <w:tab/>
      </w:r>
      <w:r w:rsidRPr="00D1690A">
        <w:rPr>
          <w:b/>
          <w:bCs/>
          <w:cs/>
        </w:rPr>
        <w:t>กลุ่มสาขาวิชา</w:t>
      </w:r>
      <w:r w:rsidRPr="00D1690A">
        <w:rPr>
          <w:rFonts w:hint="cs"/>
          <w:b/>
          <w:bCs/>
          <w:cs/>
        </w:rPr>
        <w:t>มนุษยศาสตร์และสังคมศาสตร์</w:t>
      </w:r>
    </w:p>
    <w:p w:rsidR="00383FBC" w:rsidRPr="00D1690A" w:rsidRDefault="00383FBC" w:rsidP="00383FBC">
      <w:pPr>
        <w:pStyle w:val="CM75"/>
        <w:spacing w:line="416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690A">
        <w:rPr>
          <w:rFonts w:ascii="TH SarabunPSK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จำนวนเงินสนับสนุนงานวิจัยหรืองานสร้างสรรค์จากภายในและภายนอกมหาวิทยาลัยท</w:t>
      </w:r>
      <w:r w:rsidRPr="00D1690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1690A">
        <w:rPr>
          <w:rFonts w:ascii="TH SarabunPSK" w:hAnsi="TH SarabunPSK" w:cs="TH SarabunPSK"/>
          <w:sz w:val="32"/>
          <w:szCs w:val="32"/>
          <w:cs/>
        </w:rPr>
        <w:t>กำหนดให้เป็น คะแนนเต็ม 5 = 100</w:t>
      </w:r>
      <w:r w:rsidRPr="00D1690A">
        <w:rPr>
          <w:rFonts w:ascii="TH SarabunPSK" w:hAnsi="TH SarabunPSK" w:cs="TH SarabunPSK"/>
          <w:sz w:val="32"/>
          <w:szCs w:val="32"/>
        </w:rPr>
        <w:t>,</w:t>
      </w:r>
      <w:r w:rsidRPr="00D1690A">
        <w:rPr>
          <w:rFonts w:ascii="TH SarabunPSK" w:hAnsi="TH SarabunPSK" w:cs="TH SarabunPSK"/>
          <w:sz w:val="32"/>
          <w:szCs w:val="32"/>
          <w:cs/>
        </w:rPr>
        <w:t xml:space="preserve">000 บาทขึ้นไปต่อคน </w:t>
      </w:r>
    </w:p>
    <w:p w:rsidR="00383FBC" w:rsidRPr="00D1690A" w:rsidRDefault="00383FBC" w:rsidP="00383FBC">
      <w:pPr>
        <w:pStyle w:val="Default"/>
        <w:rPr>
          <w:color w:val="auto"/>
          <w:sz w:val="16"/>
          <w:szCs w:val="16"/>
        </w:rPr>
      </w:pPr>
    </w:p>
    <w:p w:rsidR="00383FBC" w:rsidRPr="00D1690A" w:rsidRDefault="00383FBC" w:rsidP="00383FBC">
      <w:pPr>
        <w:ind w:firstLine="0"/>
        <w:rPr>
          <w:rFonts w:eastAsia="Calibri"/>
          <w:b/>
          <w:bCs/>
          <w:cs/>
        </w:rPr>
      </w:pPr>
      <w:r w:rsidRPr="00D1690A">
        <w:rPr>
          <w:rFonts w:eastAsia="Calibri" w:hint="cs"/>
          <w:b/>
          <w:bCs/>
          <w:cs/>
        </w:rPr>
        <w:t>สูตรการคำนวณ</w:t>
      </w:r>
    </w:p>
    <w:p w:rsidR="00383FBC" w:rsidRPr="00D1690A" w:rsidRDefault="00383FBC" w:rsidP="00383FBC">
      <w:pPr>
        <w:numPr>
          <w:ilvl w:val="0"/>
          <w:numId w:val="9"/>
        </w:numPr>
        <w:jc w:val="thaiDistribute"/>
        <w:rPr>
          <w:rFonts w:eastAsia="Calibri"/>
        </w:rPr>
      </w:pPr>
      <w:r w:rsidRPr="00D1690A">
        <w:rPr>
          <w:cs/>
        </w:rPr>
        <w:t>คำนวณจำนวนเงินสนับสนุนงานวิจัยหรืองานสร้างสรรค์จากภายในและภายนอกมหาวิทยาลัย</w:t>
      </w:r>
      <w:r w:rsidRPr="00D1690A">
        <w:rPr>
          <w:rFonts w:hint="cs"/>
          <w:cs/>
        </w:rPr>
        <w:br/>
      </w:r>
      <w:r w:rsidRPr="00D1690A">
        <w:rPr>
          <w:cs/>
        </w:rPr>
        <w:t>ต่อจำนวนอาจารย์ประจำและนักวิจัย</w:t>
      </w:r>
    </w:p>
    <w:p w:rsidR="00383FBC" w:rsidRPr="007964E5" w:rsidRDefault="00383FBC" w:rsidP="00383FBC">
      <w:pPr>
        <w:ind w:left="1080" w:firstLine="0"/>
        <w:rPr>
          <w:rFonts w:eastAsia="Calibri"/>
        </w:rPr>
      </w:pP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66675</wp:posOffset>
                </wp:positionV>
                <wp:extent cx="3223260" cy="766445"/>
                <wp:effectExtent l="0" t="0" r="15240" b="1524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DE" w:rsidRDefault="00FA5ADE" w:rsidP="00383FB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จำนวนเงินสนับสนุนงานวิจัยฯ จากภายในและภายนอก</w:t>
                            </w:r>
                          </w:p>
                          <w:p w:rsidR="00FA5ADE" w:rsidRPr="00862607" w:rsidRDefault="00FA5ADE" w:rsidP="00383FBC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ADE" w:rsidRDefault="00FA5ADE" w:rsidP="00383FBC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จำนวนอาจารย์ประจำและนักวิจัย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43.05pt;margin-top:5.25pt;width:253.8pt;height:60.3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U6VAIAAGo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">
                <v:textbox style="mso-fit-shape-to-text:t">
                  <w:txbxContent>
                    <w:p w:rsidR="00FA5ADE" w:rsidRDefault="00FA5ADE" w:rsidP="00383FBC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จำนวนเงินสนับสนุนงานวิจัยฯ จากภายในและภายนอก</w:t>
                      </w:r>
                    </w:p>
                    <w:p w:rsidR="00FA5ADE" w:rsidRPr="00862607" w:rsidRDefault="00FA5ADE" w:rsidP="00383FBC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5ADE" w:rsidRDefault="00FA5ADE" w:rsidP="00383FBC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จำนวนอาจารย์ประจำและนักวิจัย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383FBC" w:rsidRPr="00E875A3" w:rsidRDefault="00A821E7" w:rsidP="00E875A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189230</wp:posOffset>
                </wp:positionV>
                <wp:extent cx="2896870" cy="0"/>
                <wp:effectExtent l="11430" t="12700" r="6350" b="6350"/>
                <wp:wrapNone/>
                <wp:docPr id="5" name="ตัวเชื่อมต่อตรง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17F82" id="ตัวเชื่อมต่อตรง 30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9pt,14.9pt" to="37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">
                <o:lock v:ext="edit" shapetype="f"/>
              </v:line>
            </w:pict>
          </mc:Fallback>
        </mc:AlternateContent>
      </w:r>
      <w:r w:rsidR="00383FBC"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จำนวนเงินสนับสนุนงานวิจัยฯ = </w:t>
      </w:r>
    </w:p>
    <w:p w:rsidR="00383FBC" w:rsidRDefault="00383FBC" w:rsidP="00E875A3">
      <w:pPr>
        <w:ind w:firstLine="0"/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numPr>
          <w:ilvl w:val="0"/>
          <w:numId w:val="9"/>
        </w:numPr>
        <w:rPr>
          <w:rFonts w:eastAsia="Calibri"/>
        </w:rPr>
      </w:pPr>
      <w:r w:rsidRPr="007964E5">
        <w:rPr>
          <w:rFonts w:eastAsia="Calibri" w:hint="cs"/>
          <w:cs/>
        </w:rPr>
        <w:lastRenderedPageBreak/>
        <w:t xml:space="preserve">แปลงจำนวนเงินที่คำนวณได้ในข้อ 1  เทียบกับคะแนนเต็ม 5 </w:t>
      </w:r>
    </w:p>
    <w:p w:rsidR="00383FBC" w:rsidRPr="007964E5" w:rsidRDefault="00A821E7" w:rsidP="00383FBC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57150</wp:posOffset>
                </wp:positionV>
                <wp:extent cx="5606415" cy="1162050"/>
                <wp:effectExtent l="0" t="0" r="13335" b="19050"/>
                <wp:wrapNone/>
                <wp:docPr id="299" name="กลุ่ม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6415" cy="1162050"/>
                          <a:chOff x="0" y="0"/>
                          <a:chExt cx="5606415" cy="1162050"/>
                        </a:xfrm>
                      </wpg:grpSpPr>
                      <wps:wsp>
                        <wps:cNvPr id="30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641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</w:p>
                            <w:p w:rsidR="00FA5ADE" w:rsidRPr="0060097C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 w:hint="cs"/>
                                  <w:cs/>
                                </w:rPr>
                                <w:t xml:space="preserve">  </w:t>
                              </w:r>
                              <w:r w:rsidRPr="0060097C">
                                <w:rPr>
                                  <w:rFonts w:eastAsia="Calibri" w:hint="cs"/>
                                  <w:cs/>
                                </w:rPr>
                                <w:t xml:space="preserve">คะแนนที่ได้  </w:t>
                              </w:r>
                              <w:r w:rsidRPr="0060097C">
                                <w:rPr>
                                  <w:rFonts w:eastAsia="Calibri"/>
                                </w:rPr>
                                <w:t xml:space="preserve">= 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 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844" y="81481"/>
                            <a:ext cx="4248150" cy="733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จำนวนเงินสนับสนุนงานวิจัยฯ จากภายในและภายนอก</w:t>
                              </w:r>
                            </w:p>
                            <w:p w:rsidR="00FA5ADE" w:rsidRPr="003D19BD" w:rsidRDefault="00FA5ADE" w:rsidP="00383FBC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จำนวนเงินสนับสนุนงานวิจัยฯ ที่กำหนดให้เป็นคะแนนเต็ม 5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ลูกศรเชื่อมต่อแบบตรง 302"/>
                        <wps:cNvCnPr>
                          <a:cxnSpLocks noChangeShapeType="1"/>
                        </wps:cNvCnPr>
                        <wps:spPr bwMode="auto">
                          <a:xfrm>
                            <a:off x="1358020" y="407406"/>
                            <a:ext cx="32533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4963" y="235390"/>
                            <a:ext cx="479502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99" o:spid="_x0000_s1091" style="position:absolute;left:0;text-align:left;margin-left:24pt;margin-top:4.5pt;width:441.45pt;height:91.5pt;z-index:251677696" coordsize="5606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">
                <v:shape id="_x0000_s1092" type="#_x0000_t202" style="position:absolute;width:56064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icsAA&#10;AADcAAAADwAAAGRycy9kb3ducmV2LnhtbERPy4rCMBTdC/5DuIIbmSZTQYaOUURGnK2PjbtLc23L&#10;NDdtE22drzcLweXhvJfrwdbiTp2vHGv4TBQI4tyZigsN59Pu4wuED8gGa8ek4UEe1qvxaImZcT0f&#10;6H4MhYgh7DPUUIbQZFL6vCSLPnENceSurrMYIuwKaTrsY7itZarUQlqsODaU2NC2pPzveLMaXP/z&#10;sI5alc4u/3a/3bSHa9pqPZ0Mm28QgYbwFr/cv0bDXM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FicsAAAADcAAAADwAAAAAAAAAAAAAAAACYAgAAZHJzL2Rvd25y&#10;ZXYueG1sUEsFBgAAAAAEAAQA9QAAAIUDAAAAAA==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</w:p>
                      <w:p w:rsidR="00FA5ADE" w:rsidRPr="0060097C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 w:hint="cs"/>
                            <w:cs/>
                          </w:rPr>
                          <w:t xml:space="preserve">  </w:t>
                        </w:r>
                        <w:r w:rsidRPr="0060097C">
                          <w:rPr>
                            <w:rFonts w:eastAsia="Calibri" w:hint="cs"/>
                            <w:cs/>
                          </w:rPr>
                          <w:t xml:space="preserve">คะแนนที่ได้  </w:t>
                        </w:r>
                        <w:r w:rsidRPr="0060097C">
                          <w:rPr>
                            <w:rFonts w:eastAsia="Calibri"/>
                          </w:rPr>
                          <w:t xml:space="preserve">=  </w:t>
                        </w:r>
                        <w:r>
                          <w:rPr>
                            <w:rFonts w:eastAsia="Calibri"/>
                          </w:rPr>
                          <w:t xml:space="preserve">  </w:t>
                        </w:r>
                      </w:p>
                      <w:p w:rsidR="00FA5ADE" w:rsidRDefault="00FA5ADE" w:rsidP="00383FBC"/>
                    </w:txbxContent>
                  </v:textbox>
                </v:shape>
                <v:shape id="_x0000_s1093" type="#_x0000_t202" style="position:absolute;left:11588;top:814;width:42481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จำนวนเงินสนับสนุนงานวิจัยฯ จากภายในและภายนอก</w:t>
                        </w:r>
                      </w:p>
                      <w:p w:rsidR="00FA5ADE" w:rsidRPr="003D19BD" w:rsidRDefault="00FA5ADE" w:rsidP="00383FBC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จำนวนเงินสนับสนุนงานวิจัยฯ ที่กำหนดให้เป็นคะแนนเต็ม 5</w:t>
                        </w:r>
                      </w:p>
                      <w:p w:rsidR="00FA5ADE" w:rsidRDefault="00FA5ADE" w:rsidP="00383FBC"/>
                    </w:txbxContent>
                  </v:textbox>
                </v:shape>
                <v:shape id="ลูกศรเชื่อมต่อแบบตรง 302" o:spid="_x0000_s1094" type="#_x0000_t32" style="position:absolute;left:13580;top:4074;width:325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<v:shape id="_x0000_s1095" type="#_x0000_t202" style="position:absolute;left:47349;top:2353;width:479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8BcMA&#10;AADcAAAADwAAAGRycy9kb3ducmV2LnhtbESPT4vCMBTE74LfITzBi6zJVpClaxSRFb365+Lt0Tzb&#10;ss1L20Rb/fRGWNjjMDO/YRar3lbiTq0vHWv4nCoQxJkzJecazqftxxcIH5ANVo5Jw4M8rJbDwQJT&#10;4zo+0P0YchEh7FPUUIRQp1L6rCCLfupq4uhdXWsxRNnm0rTYRbitZKLUXFosOS4UWNOmoOz3eLMa&#10;XPfzsI4alUwuT7vbrJvDNWm0Ho/69TeIQH34D/+190bDTM3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P8BcMAAADcAAAADwAAAAAAAAAAAAAAAACYAgAAZHJzL2Rv&#10;d25yZXYueG1sUEsFBgAAAAAEAAQA9QAAAIgDAAAAAA==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3FBC" w:rsidRDefault="00383FBC" w:rsidP="00383FBC">
      <w:pPr>
        <w:pStyle w:val="CM3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383FBC" w:rsidRDefault="00383FBC" w:rsidP="00383FBC">
      <w:pPr>
        <w:pStyle w:val="CM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83FBC" w:rsidRDefault="00383FBC" w:rsidP="00383FBC">
      <w:pPr>
        <w:pStyle w:val="CM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83FBC" w:rsidRPr="00856C60" w:rsidRDefault="00383FBC" w:rsidP="00383FBC">
      <w:pPr>
        <w:pStyle w:val="CM3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83FBC" w:rsidRPr="007964E5" w:rsidRDefault="00383FBC" w:rsidP="00383FBC">
      <w:pPr>
        <w:pStyle w:val="CM3"/>
        <w:jc w:val="both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สรุปคะแนนที่ได้ในระดับคณะ </w:t>
      </w:r>
    </w:p>
    <w:p w:rsidR="00383FBC" w:rsidRPr="007964E5" w:rsidRDefault="00383FBC" w:rsidP="00383FBC">
      <w:pPr>
        <w:pStyle w:val="CM7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 xml:space="preserve">คะแนนที่ได้ในระดับคณะ = ค่าเฉลี่ยของคะแนนที่ได้ของทุกกลุ่มสาขาวิชาในคณะ </w:t>
      </w:r>
    </w:p>
    <w:p w:rsidR="00383FBC" w:rsidRPr="007964E5" w:rsidRDefault="00383FBC" w:rsidP="00383FBC">
      <w:pPr>
        <w:pStyle w:val="Default"/>
        <w:rPr>
          <w:color w:val="auto"/>
        </w:rPr>
      </w:pPr>
    </w:p>
    <w:p w:rsidR="00383FBC" w:rsidRPr="007964E5" w:rsidRDefault="00383FBC" w:rsidP="00383FBC">
      <w:pPr>
        <w:pStyle w:val="CM3"/>
        <w:jc w:val="both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964E5">
        <w:rPr>
          <w:rFonts w:ascii="TH SarabunPSK" w:hAnsi="TH SarabunPSK" w:cs="TH SarabunPSK"/>
          <w:sz w:val="32"/>
          <w:szCs w:val="32"/>
        </w:rPr>
        <w:t xml:space="preserve"> : </w:t>
      </w:r>
    </w:p>
    <w:p w:rsidR="00383FBC" w:rsidRPr="00856C60" w:rsidRDefault="00383FBC" w:rsidP="00383FBC">
      <w:pPr>
        <w:pStyle w:val="Default"/>
        <w:numPr>
          <w:ilvl w:val="0"/>
          <w:numId w:val="18"/>
        </w:numPr>
        <w:jc w:val="thaiDistribute"/>
        <w:rPr>
          <w:color w:val="auto"/>
          <w:spacing w:val="-6"/>
        </w:rPr>
      </w:pPr>
      <w:r w:rsidRPr="00856C6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จำนวนอาจารย์และนักวิจัยให้นับตามปีการศึกษา และ</w:t>
      </w:r>
      <w:r w:rsidRPr="00856C60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นับเฉพาะที่ปฏิบัติงานจริงไม่นับรวมผู้ลาศึกษาต่อ</w:t>
      </w:r>
    </w:p>
    <w:p w:rsidR="00383FBC" w:rsidRPr="007964E5" w:rsidRDefault="00383FBC" w:rsidP="00383FBC">
      <w:pPr>
        <w:pStyle w:val="Default"/>
        <w:numPr>
          <w:ilvl w:val="0"/>
          <w:numId w:val="18"/>
        </w:numPr>
        <w:jc w:val="thaiDistribute"/>
        <w:rPr>
          <w:color w:val="auto"/>
          <w:spacing w:val="-4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ให้นับจำนวนเงินที่มีการลงนามในสัญญารับทุนในปีการศึกษา ไม่ใช่จำนวนเงินที่เบิกจ่ายจริง</w:t>
      </w:r>
    </w:p>
    <w:p w:rsidR="00383FBC" w:rsidRPr="007964E5" w:rsidRDefault="00383FBC" w:rsidP="00383FBC">
      <w:pPr>
        <w:pStyle w:val="Default"/>
        <w:numPr>
          <w:ilvl w:val="0"/>
          <w:numId w:val="18"/>
        </w:numPr>
        <w:jc w:val="thaiDistribute"/>
        <w:rPr>
          <w:color w:val="auto"/>
          <w:spacing w:val="-4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กรณีที่มีหลักฐานการแบ่งสัดส่วนเงินสนับสนุนงานวิจัย ซึ่งอาจเป็นหลักฐานจากแหล่งทุนหรือ หลักฐานจากการตกลงร่วมกันของมหาวิทยาลัยที่ร่วมโครงการ ให้แบ่งสัดส่วนเงินตามหลักฐาน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ที่ปรากฏ กรณีที่ไม่ม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ี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หลักฐานให้แบ่งเงินตามสัดส่วนผู้ร่วมวิจัยของแต่ละคณะ</w:t>
      </w:r>
    </w:p>
    <w:p w:rsidR="00383FBC" w:rsidRPr="007964E5" w:rsidRDefault="00383FBC" w:rsidP="00383FBC">
      <w:pPr>
        <w:pStyle w:val="Default"/>
        <w:numPr>
          <w:ilvl w:val="0"/>
          <w:numId w:val="18"/>
        </w:numPr>
        <w:jc w:val="thaiDistribute"/>
        <w:rPr>
          <w:color w:val="auto"/>
          <w:spacing w:val="-4"/>
        </w:rPr>
      </w:pPr>
      <w:r w:rsidRPr="007964E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การนับจำนวนเงินสนับสนุนโครงการวิจัย สามารถนับเงินโครงการวิจัยมหาวิทยาลัยที่ได้ลงนามในสัญญารับทุน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โดยอาจารย์ประจำหรือนักวิจัย แต่ไม่สามารถนับเงินโครงการวิจัยมหาวิทยาลัยที่บุคลากร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สายสนับสนุนที่ไม่ใช่นักวิจัยเป็นผู้ดำเนินการ</w:t>
      </w:r>
    </w:p>
    <w:p w:rsidR="00383FBC" w:rsidRPr="007964E5" w:rsidRDefault="00383FBC" w:rsidP="00383FBC">
      <w:pPr>
        <w:pStyle w:val="Default"/>
        <w:rPr>
          <w:color w:val="auto"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1A29" w:rsidTr="005035A1">
        <w:tc>
          <w:tcPr>
            <w:tcW w:w="7182" w:type="dxa"/>
            <w:gridSpan w:val="3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94" w:type="dxa"/>
            <w:vMerge w:val="restart"/>
            <w:shd w:val="clear" w:color="auto" w:fill="DAEEF3"/>
            <w:vAlign w:val="center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คะแนนประเมินตนเอง</w:t>
            </w:r>
          </w:p>
        </w:tc>
      </w:tr>
      <w:tr w:rsidR="00E875A3" w:rsidTr="005035A1">
        <w:tc>
          <w:tcPr>
            <w:tcW w:w="239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239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239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2394" w:type="dxa"/>
            <w:vMerge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E875A3" w:rsidTr="005035A1">
        <w:tc>
          <w:tcPr>
            <w:tcW w:w="239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1A29" w:rsidTr="005035A1">
        <w:tc>
          <w:tcPr>
            <w:tcW w:w="3652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F1A29" w:rsidTr="005035A1">
        <w:tc>
          <w:tcPr>
            <w:tcW w:w="3652" w:type="dxa"/>
          </w:tcPr>
          <w:p w:rsidR="00BF1A29" w:rsidRPr="00873EC9" w:rsidRDefault="00BF1A2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57_2.</w:t>
            </w:r>
            <w:r>
              <w:rPr>
                <w:rFonts w:hint="cs"/>
                <w:cs/>
              </w:rPr>
              <w:t>2</w:t>
            </w:r>
            <w:r>
              <w:t>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F1A29" w:rsidRPr="00873EC9" w:rsidRDefault="00BF1A2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7964E5" w:rsidRDefault="00383FBC" w:rsidP="00E875A3">
      <w:pPr>
        <w:spacing w:after="200" w:line="276" w:lineRule="auto"/>
        <w:ind w:firstLine="0"/>
        <w:rPr>
          <w:rFonts w:eastAsia="Calibri"/>
          <w:b/>
          <w:bCs/>
        </w:rPr>
      </w:pPr>
      <w:r>
        <w:br w:type="page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 xml:space="preserve">2.3   </w:t>
      </w:r>
      <w:r w:rsidRPr="007964E5">
        <w:rPr>
          <w:rFonts w:eastAsia="Calibri" w:hint="cs"/>
          <w:b/>
          <w:bCs/>
          <w:cs/>
        </w:rPr>
        <w:tab/>
      </w:r>
      <w:r w:rsidRPr="007964E5">
        <w:rPr>
          <w:b/>
          <w:bCs/>
          <w:cs/>
        </w:rPr>
        <w:t>ผลงานทางวิชาการของอาจารย์ประจำและนักวิจัย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ผลลัพธ์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ปีปฏิทิน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jc w:val="thaiDistribute"/>
      </w:pPr>
      <w:r w:rsidRPr="007964E5">
        <w:rPr>
          <w:spacing w:val="-2"/>
          <w:cs/>
        </w:rPr>
        <w:t>ผลงานทางวิชาการเป็นข้อมูลที่สำคัญในการแสดงให้เห็นว่าอาจารย์ประจำและนักวิจัยได้สร้างสรร</w:t>
      </w:r>
      <w:r w:rsidRPr="007964E5">
        <w:rPr>
          <w:rFonts w:hint="cs"/>
          <w:spacing w:val="-2"/>
          <w:cs/>
        </w:rPr>
        <w:t>ค</w:t>
      </w:r>
      <w:r w:rsidRPr="007964E5">
        <w:rPr>
          <w:spacing w:val="-2"/>
          <w:cs/>
        </w:rPr>
        <w:t>์ขึ้น</w:t>
      </w:r>
      <w:r w:rsidRPr="007964E5">
        <w:rPr>
          <w:cs/>
        </w:rPr>
        <w:t>เพื่อแสดงให้เห็นถึงความก้าวหน้าทางวิชาการและการพัฒนาองค์ความรู้อย่างต่อเนื่อง เป็นผลงานที่มีคุณค่า สมควรส่งเสริมให้มีการเผยแพร่และนำไปใช้ประโยชน์ทั้งเชิงวิชาการและการแข่งขันของประเทศ ผลงาน</w:t>
      </w:r>
      <w:r w:rsidRPr="007964E5">
        <w:rPr>
          <w:rFonts w:hint="cs"/>
          <w:cs/>
        </w:rPr>
        <w:br/>
      </w:r>
      <w:r w:rsidRPr="007964E5">
        <w:rPr>
          <w:cs/>
        </w:rPr>
        <w:t>ทางวิชาการอยู่ในรูปของบทความวิจัยหรือบทความทางวิชาการที่ตีพิมพ์ในรายงานสืบเนื่องจากการประชุมวิชาการระดับชาต</w:t>
      </w:r>
      <w:r w:rsidRPr="007964E5">
        <w:rPr>
          <w:rFonts w:hint="cs"/>
          <w:cs/>
        </w:rPr>
        <w:t>ิ</w:t>
      </w:r>
      <w:r w:rsidRPr="007964E5">
        <w:rPr>
          <w:cs/>
        </w:rPr>
        <w:t>หรือระดับนานาชาต</w:t>
      </w:r>
      <w:r w:rsidRPr="007964E5">
        <w:rPr>
          <w:rFonts w:hint="cs"/>
          <w:cs/>
        </w:rPr>
        <w:t xml:space="preserve">ิ </w:t>
      </w:r>
      <w:r w:rsidRPr="007964E5">
        <w:rPr>
          <w:cs/>
        </w:rPr>
        <w:t xml:space="preserve">ตีพิมพ์ในวารสารวิชาการที่ปรากฏในฐานข้อมูล </w:t>
      </w:r>
      <w:r w:rsidRPr="007964E5">
        <w:t xml:space="preserve">TCI </w:t>
      </w:r>
      <w:r w:rsidRPr="007964E5">
        <w:rPr>
          <w:cs/>
        </w:rPr>
        <w:t xml:space="preserve">หรือ </w:t>
      </w:r>
      <w:r w:rsidRPr="007964E5">
        <w:t xml:space="preserve">Scopus </w:t>
      </w:r>
      <w:r w:rsidRPr="007964E5">
        <w:br/>
      </w:r>
      <w:r w:rsidRPr="007964E5">
        <w:rPr>
          <w:cs/>
        </w:rPr>
        <w:t>หรือตามประกาศ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</w:t>
      </w:r>
      <w:r w:rsidRPr="007964E5">
        <w:rPr>
          <w:rFonts w:hint="cs"/>
          <w:cs/>
        </w:rPr>
        <w:t xml:space="preserve"> </w:t>
      </w:r>
      <w:r w:rsidRPr="007964E5">
        <w:rPr>
          <w:cs/>
        </w:rPr>
        <w:t xml:space="preserve"> ผลงานได้รับการจดอนุสิทธิบัตรหรือสิทธิบัตร หรือเป็นผลงานทางวิชาการรับใช้สังคมที่ผ่านการประเมินตำแหน่งทางวิชาการแล้ว</w:t>
      </w:r>
      <w:r w:rsidRPr="007964E5">
        <w:rPr>
          <w:rFonts w:hint="cs"/>
          <w:cs/>
        </w:rPr>
        <w:t xml:space="preserve"> </w:t>
      </w:r>
      <w:r w:rsidRPr="007964E5">
        <w:rPr>
          <w:cs/>
        </w:rPr>
        <w:t>ผลงานวิจัยที่หน่วยงาน</w:t>
      </w:r>
      <w:r w:rsidRPr="007964E5">
        <w:rPr>
          <w:rFonts w:hint="cs"/>
          <w:cs/>
        </w:rPr>
        <w:br/>
      </w:r>
      <w:r w:rsidRPr="007964E5">
        <w:rPr>
          <w:spacing w:val="-4"/>
          <w:cs/>
        </w:rPr>
        <w:t>หรือองค์กรระดับชาติว่าจ้างให้ดำเนินการ</w:t>
      </w:r>
      <w:r>
        <w:rPr>
          <w:rFonts w:hint="cs"/>
          <w:spacing w:val="-4"/>
          <w:cs/>
        </w:rPr>
        <w:t xml:space="preserve"> </w:t>
      </w:r>
      <w:r w:rsidRPr="007964E5">
        <w:rPr>
          <w:spacing w:val="-4"/>
          <w:cs/>
        </w:rPr>
        <w:t>ตำราหรือหนังสือที่ใช้ในการขอผลงานทางวิชาการและผ่านการพิจารณา</w:t>
      </w:r>
      <w:r w:rsidRPr="007964E5">
        <w:rPr>
          <w:cs/>
        </w:rPr>
        <w:t>ตามเกณฑ์การขอตำแหน่งทางวิชาการแล้ว โดยมีวิธีการคิด ดังน</w:t>
      </w:r>
      <w:r w:rsidRPr="007964E5">
        <w:rPr>
          <w:rFonts w:hint="cs"/>
          <w:cs/>
        </w:rPr>
        <w:t>ี้</w:t>
      </w:r>
    </w:p>
    <w:p w:rsidR="00383FBC" w:rsidRPr="007964E5" w:rsidRDefault="00383FBC" w:rsidP="00383FBC">
      <w:pPr>
        <w:rPr>
          <w:rFonts w:eastAsia="Calibri"/>
          <w:sz w:val="16"/>
          <w:szCs w:val="16"/>
          <w:cs/>
        </w:rPr>
      </w:pP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pStyle w:val="CM74"/>
        <w:ind w:firstLine="153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0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7964E5">
        <w:rPr>
          <w:rFonts w:ascii="TH SarabunPSK" w:hAnsi="TH SarabunPSK" w:cs="TH SarabunPSK"/>
          <w:sz w:val="32"/>
          <w:szCs w:val="32"/>
          <w:cs/>
        </w:rPr>
        <w:softHyphen/>
        <w:t>5 เกณฑ์แบ่งกลุ่มตามสาขาวิชา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>ดังน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383FBC" w:rsidRPr="007964E5" w:rsidRDefault="00383FBC" w:rsidP="00383FBC">
      <w:pPr>
        <w:ind w:firstLine="0"/>
        <w:rPr>
          <w:b/>
          <w:bCs/>
          <w:sz w:val="16"/>
          <w:szCs w:val="16"/>
        </w:rPr>
      </w:pPr>
    </w:p>
    <w:p w:rsidR="00383FBC" w:rsidRPr="007964E5" w:rsidRDefault="00383FBC" w:rsidP="00383FB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เกณฑ์เฉพาะกลุ่ม ค</w:t>
      </w:r>
      <w:r w:rsidRPr="007964E5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7964E5">
        <w:rPr>
          <w:color w:val="auto"/>
        </w:rPr>
        <w:t xml:space="preserve"> 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:rsidR="00383FBC" w:rsidRPr="007964E5" w:rsidRDefault="00383FBC" w:rsidP="00383FBC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383FBC" w:rsidRPr="007964E5" w:rsidRDefault="00383FBC" w:rsidP="00383FBC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กลุ่มสาขาวิชาวิทยาศาสตร์และเทคโนโลยี</w:t>
      </w:r>
    </w:p>
    <w:p w:rsidR="00383FBC" w:rsidRPr="007964E5" w:rsidRDefault="00383FBC" w:rsidP="00383FBC">
      <w:pPr>
        <w:pStyle w:val="CM9"/>
        <w:spacing w:line="240" w:lineRule="auto"/>
        <w:ind w:firstLine="161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 คะแนนเต็ม 5 = ร้อยละ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6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0 ขึ้นไป </w:t>
      </w:r>
    </w:p>
    <w:p w:rsidR="00383FBC" w:rsidRPr="007964E5" w:rsidRDefault="00383FBC" w:rsidP="00383FBC">
      <w:pPr>
        <w:pStyle w:val="Default"/>
        <w:rPr>
          <w:color w:val="auto"/>
          <w:sz w:val="16"/>
          <w:szCs w:val="16"/>
        </w:rPr>
      </w:pPr>
    </w:p>
    <w:p w:rsidR="00383FBC" w:rsidRPr="007964E5" w:rsidRDefault="00383FBC" w:rsidP="00383FBC">
      <w:pPr>
        <w:tabs>
          <w:tab w:val="left" w:pos="709"/>
          <w:tab w:val="left" w:pos="2410"/>
        </w:tabs>
        <w:ind w:firstLine="0"/>
        <w:rPr>
          <w:rFonts w:eastAsia="Calibri"/>
          <w:b/>
          <w:bCs/>
        </w:rPr>
      </w:pPr>
      <w:r w:rsidRPr="007964E5">
        <w:rPr>
          <w:rFonts w:hint="cs"/>
          <w:b/>
          <w:bCs/>
          <w:cs/>
        </w:rPr>
        <w:tab/>
      </w:r>
      <w:r w:rsidRPr="007964E5">
        <w:rPr>
          <w:b/>
          <w:bCs/>
          <w:cs/>
        </w:rPr>
        <w:t>กลุ่มสาขาวิชาวิทยาศาสตร์</w:t>
      </w:r>
      <w:r w:rsidRPr="007964E5">
        <w:rPr>
          <w:rFonts w:hint="cs"/>
          <w:b/>
          <w:bCs/>
          <w:cs/>
        </w:rPr>
        <w:t>สุขภาพ</w:t>
      </w:r>
    </w:p>
    <w:p w:rsidR="00383FBC" w:rsidRPr="007964E5" w:rsidRDefault="00383FBC" w:rsidP="00383FBC">
      <w:pPr>
        <w:pStyle w:val="CM9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 คะแนนเต็ม 5 = ร้อยละ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6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0 ขึ้นไป </w:t>
      </w:r>
    </w:p>
    <w:p w:rsidR="00383FBC" w:rsidRPr="007964E5" w:rsidRDefault="00383FBC" w:rsidP="00383FBC">
      <w:pPr>
        <w:tabs>
          <w:tab w:val="left" w:pos="709"/>
          <w:tab w:val="left" w:pos="2410"/>
        </w:tabs>
        <w:ind w:firstLine="0"/>
        <w:rPr>
          <w:b/>
          <w:bCs/>
          <w:sz w:val="16"/>
          <w:szCs w:val="16"/>
        </w:rPr>
      </w:pPr>
    </w:p>
    <w:p w:rsidR="00383FBC" w:rsidRPr="007964E5" w:rsidRDefault="00383FBC" w:rsidP="00383FBC">
      <w:pPr>
        <w:tabs>
          <w:tab w:val="left" w:pos="709"/>
          <w:tab w:val="left" w:pos="2410"/>
        </w:tabs>
        <w:ind w:firstLine="0"/>
        <w:rPr>
          <w:rFonts w:eastAsia="Calibri"/>
          <w:b/>
          <w:bCs/>
        </w:rPr>
      </w:pPr>
      <w:r w:rsidRPr="007964E5">
        <w:rPr>
          <w:rFonts w:hint="cs"/>
          <w:b/>
          <w:bCs/>
          <w:cs/>
        </w:rPr>
        <w:t xml:space="preserve"> </w:t>
      </w:r>
      <w:r w:rsidRPr="007964E5">
        <w:rPr>
          <w:rFonts w:hint="cs"/>
          <w:b/>
          <w:bCs/>
          <w:cs/>
        </w:rPr>
        <w:tab/>
      </w:r>
      <w:r w:rsidRPr="007964E5">
        <w:rPr>
          <w:b/>
          <w:bCs/>
          <w:cs/>
        </w:rPr>
        <w:t>กลุ่มสาขาวิชา</w:t>
      </w:r>
      <w:r w:rsidRPr="007964E5">
        <w:rPr>
          <w:rFonts w:hint="cs"/>
          <w:b/>
          <w:bCs/>
          <w:cs/>
        </w:rPr>
        <w:t>มนุษยศาสตร์และสังคมศาสตร์</w:t>
      </w:r>
    </w:p>
    <w:p w:rsidR="00383FBC" w:rsidRPr="007964E5" w:rsidRDefault="00383FBC" w:rsidP="00383FBC">
      <w:pPr>
        <w:pStyle w:val="CM7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 คะแนนเต็ม 5 = ร้อยละ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4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0 ขึ้นไป </w:t>
      </w:r>
    </w:p>
    <w:p w:rsidR="00383FBC" w:rsidRDefault="00383FBC" w:rsidP="00383FBC">
      <w:pPr>
        <w:pStyle w:val="Default"/>
        <w:rPr>
          <w:color w:val="auto"/>
          <w:sz w:val="16"/>
          <w:szCs w:val="16"/>
        </w:rPr>
      </w:pPr>
    </w:p>
    <w:p w:rsidR="00383FBC" w:rsidRPr="007964E5" w:rsidRDefault="00383FBC" w:rsidP="00383FBC">
      <w:pPr>
        <w:pStyle w:val="Default"/>
        <w:rPr>
          <w:color w:val="auto"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lastRenderedPageBreak/>
        <w:t>สูตรการคำนวณ</w:t>
      </w:r>
    </w:p>
    <w:p w:rsidR="00383FBC" w:rsidRPr="007964E5" w:rsidRDefault="00383FBC" w:rsidP="00383FBC">
      <w:pPr>
        <w:numPr>
          <w:ilvl w:val="0"/>
          <w:numId w:val="10"/>
        </w:numPr>
        <w:jc w:val="thaiDistribute"/>
        <w:rPr>
          <w:rFonts w:eastAsia="Calibri"/>
        </w:rPr>
      </w:pPr>
      <w:r w:rsidRPr="007964E5">
        <w:rPr>
          <w:cs/>
        </w:rPr>
        <w:t>คำนวณค่าร้อยละของผลรวมถ่วงน้ำหนักของผลงานทางวิชาการของอาจารย์ประจำและนักวิจัยตาม</w:t>
      </w:r>
      <w:r w:rsidRPr="007964E5">
        <w:rPr>
          <w:rFonts w:eastAsia="Calibri" w:hint="cs"/>
          <w:cs/>
        </w:rPr>
        <w:t>สูตร</w:t>
      </w:r>
    </w:p>
    <w:p w:rsidR="00383FBC" w:rsidRPr="007964E5" w:rsidRDefault="00A821E7" w:rsidP="00383FBC">
      <w:pPr>
        <w:ind w:left="1080" w:firstLine="0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78105</wp:posOffset>
                </wp:positionV>
                <wp:extent cx="4735830" cy="766445"/>
                <wp:effectExtent l="10160" t="12065" r="6985" b="12065"/>
                <wp:wrapNone/>
                <wp:docPr id="1" name="กลุ่ม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830" cy="766445"/>
                          <a:chOff x="0" y="0"/>
                          <a:chExt cx="47355" cy="7666"/>
                        </a:xfrm>
                      </wpg:grpSpPr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355" cy="7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ผลรวมถ่วงน้ำหนักของผลงานทางวิชาการของอาจารย์ประจำและนักวิจัย</w:t>
                              </w:r>
                            </w:p>
                            <w:p w:rsidR="00FA5ADE" w:rsidRPr="00862607" w:rsidRDefault="00FA5ADE" w:rsidP="00383FBC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จำนวนอาจารย์ประจำและนักวิจัยทั้งหมด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ตัวเชื่อมต่อตรง 311"/>
                        <wps:cNvCnPr>
                          <a:cxnSpLocks noChangeShapeType="1"/>
                        </wps:cNvCnPr>
                        <wps:spPr bwMode="auto">
                          <a:xfrm>
                            <a:off x="2263" y="3530"/>
                            <a:ext cx="38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1193" y="1720"/>
                            <a:ext cx="5611" cy="3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5" o:spid="_x0000_s1096" style="position:absolute;left:0;text-align:left;margin-left:81.05pt;margin-top:6.15pt;width:372.9pt;height:60.35pt;z-index:251681792" coordsize="47355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">
                <v:shape id="Text Box 73" o:spid="_x0000_s1097" type="#_x0000_t202" style="position:absolute;width:47355;height:7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ผลรวมถ่วงน้ำหนักของผลงานทางวิชาการของอาจารย์ประจำและนักวิจัย</w:t>
                        </w:r>
                      </w:p>
                      <w:p w:rsidR="00FA5ADE" w:rsidRPr="00862607" w:rsidRDefault="00FA5ADE" w:rsidP="00383FBC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            จำนวนอาจารย์ประจำและนักวิจัยทั้งหมด</w:t>
                        </w:r>
                      </w:p>
                    </w:txbxContent>
                  </v:textbox>
                </v:shape>
                <v:line id="ตัวเชื่อมต่อตรง 311" o:spid="_x0000_s1098" style="position:absolute;visibility:visible;mso-wrap-style:square" from="2263,3530" to="40731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44" o:spid="_x0000_s1099" type="#_x0000_t202" style="position:absolute;left:41193;top:1720;width:561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dT8MA&#10;AADaAAAADwAAAGRycy9kb3ducmV2LnhtbESPQWvCQBSE74X+h+UVvOlGsRKiq0ih4EGEqK0eH9ln&#10;Esy+jdk1Sf+9Kwg9DjPzDbNY9aYSLTWutKxgPIpAEGdWl5wrOB6+hzEI55E1VpZJwR85WC3f3xaY&#10;aNtxSu3e5yJA2CWooPC+TqR0WUEG3cjWxMG72MagD7LJpW6wC3BTyUkUzaTBksNCgTV9FZRd93ej&#10;YNfe7U/++5md+NylLr7c0m18U2rw0a/nIDz1/j/8am+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FdT8MAAADaAAAADwAAAAAAAAAAAAAAAACYAgAAZHJzL2Rv&#10;d25yZXYueG1sUEsFBgAAAAAEAAQA9QAAAIgDAAAAAA==&#10;" strokecolor="white" strokeweight=".5pt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3FBC" w:rsidRPr="007964E5" w:rsidRDefault="00383FBC" w:rsidP="00383FB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FBC" w:rsidRPr="007964E5" w:rsidRDefault="00383FBC" w:rsidP="00383FBC">
      <w:pPr>
        <w:ind w:firstLine="0"/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sz w:val="16"/>
          <w:szCs w:val="16"/>
        </w:rPr>
      </w:pPr>
    </w:p>
    <w:p w:rsidR="00383FBC" w:rsidRPr="005B6309" w:rsidRDefault="00383FBC" w:rsidP="00383FBC">
      <w:pPr>
        <w:ind w:left="1080" w:firstLine="0"/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numPr>
          <w:ilvl w:val="0"/>
          <w:numId w:val="10"/>
        </w:numPr>
        <w:rPr>
          <w:rFonts w:eastAsia="Calibri"/>
        </w:rPr>
      </w:pPr>
      <w:r w:rsidRPr="007964E5">
        <w:rPr>
          <w:rFonts w:eastAsia="Calibri" w:hint="cs"/>
          <w:cs/>
        </w:rPr>
        <w:t xml:space="preserve">แปลงค่าร้อยละที่คำนวณได้ในข้อ 1  เทียบกับคะแนนเต็ม 5 </w:t>
      </w:r>
    </w:p>
    <w:p w:rsidR="00383FBC" w:rsidRPr="007964E5" w:rsidRDefault="00A821E7" w:rsidP="00383FBC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53975</wp:posOffset>
                </wp:positionV>
                <wp:extent cx="6118225" cy="1162050"/>
                <wp:effectExtent l="0" t="0" r="15875" b="19050"/>
                <wp:wrapNone/>
                <wp:docPr id="290" name="กลุ่ม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8225" cy="1162050"/>
                          <a:chOff x="0" y="0"/>
                          <a:chExt cx="6038655" cy="1162050"/>
                        </a:xfrm>
                      </wpg:grpSpPr>
                      <wps:wsp>
                        <wps:cNvPr id="3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804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</w:p>
                            <w:p w:rsidR="00FA5ADE" w:rsidRPr="0060097C" w:rsidRDefault="00FA5ADE" w:rsidP="00383FBC">
                              <w:pPr>
                                <w:ind w:firstLine="0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 w:hint="cs"/>
                                  <w:cs/>
                                </w:rPr>
                                <w:t xml:space="preserve">  </w:t>
                              </w:r>
                              <w:r w:rsidRPr="0060097C">
                                <w:rPr>
                                  <w:rFonts w:eastAsia="Calibri" w:hint="cs"/>
                                  <w:cs/>
                                </w:rPr>
                                <w:t xml:space="preserve">คะแนนที่ได้  </w:t>
                              </w:r>
                              <w:r w:rsidRPr="0060097C">
                                <w:rPr>
                                  <w:rFonts w:eastAsia="Calibri"/>
                                </w:rPr>
                                <w:t xml:space="preserve">= 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 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790" y="81481"/>
                            <a:ext cx="4888865" cy="976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firstLine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ร้อยละของผลรวมถ่วงน้ำหนักของผลงานทางวิชาการของอาจารย์ประจำและนักวิจัย</w:t>
                              </w:r>
                            </w:p>
                            <w:p w:rsidR="00FA5ADE" w:rsidRPr="003D19BD" w:rsidRDefault="00FA5ADE" w:rsidP="00383FBC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A5ADE" w:rsidRDefault="00FA5ADE" w:rsidP="00383FBC">
                              <w:pPr>
                                <w:ind w:firstLine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ร้อยละของผลรวมถ่วงน้ำหนักของผลงานทางวิชาการของอาจารย์ประจำและนักวิจัย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 ที่กำหนดให้เป็นคะแนนเต็ม 5</w:t>
                              </w:r>
                            </w:p>
                            <w:p w:rsidR="00FA5ADE" w:rsidRDefault="00FA5ADE" w:rsidP="00383F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ลูกศรเชื่อมต่อแบบตรง 315"/>
                        <wps:cNvCnPr>
                          <a:cxnSpLocks noChangeShapeType="1"/>
                        </wps:cNvCnPr>
                        <wps:spPr bwMode="auto">
                          <a:xfrm>
                            <a:off x="1249378" y="407406"/>
                            <a:ext cx="43909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9363" y="235390"/>
                            <a:ext cx="363413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ADE" w:rsidRDefault="00FA5ADE" w:rsidP="00383FBC">
                              <w:pPr>
                                <w:ind w:right="-155" w:firstLine="0"/>
                              </w:pPr>
                              <w: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90" o:spid="_x0000_s1100" style="position:absolute;left:0;text-align:left;margin-left:-23.95pt;margin-top:4.25pt;width:481.75pt;height:91.5pt;z-index:251680768" coordsize="6038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">
                <v:shape id="_x0000_s1101" type="#_x0000_t202" style="position:absolute;width:59480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q2MIA&#10;AADcAAAADwAAAGRycy9kb3ducmV2LnhtbESPQYvCMBSE74L/ITzBi2hqhUWqUUQUvep68fZonm2x&#10;eWmbaKu/frMgeBxm5htmue5MKZ7UuMKygukkAkGcWl1wpuDyux/PQTiPrLG0TApe5GC96veWmGjb&#10;8omeZ5+JAGGXoILc+yqR0qU5GXQTWxEH72Ybgz7IJpO6wTbATSnjKPqRBgsOCzlWtM0pvZ8fRoFt&#10;dy9jqY7i0fVtDttNfbrFtVLDQbdZgPDU+W/40z5qBbPpDP7P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mrYwgAAANwAAAAPAAAAAAAAAAAAAAAAAJgCAABkcnMvZG93&#10;bnJldi54bWxQSwUGAAAAAAQABAD1AAAAhwMAAAAA&#10;" strokecolor="white">
                  <v:textbox>
                    <w:txbxContent>
                      <w:p w:rsidR="00FA5ADE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</w:p>
                      <w:p w:rsidR="00FA5ADE" w:rsidRPr="0060097C" w:rsidRDefault="00FA5ADE" w:rsidP="00383FBC">
                        <w:pPr>
                          <w:ind w:firstLine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 w:hint="cs"/>
                            <w:cs/>
                          </w:rPr>
                          <w:t xml:space="preserve">  </w:t>
                        </w:r>
                        <w:r w:rsidRPr="0060097C">
                          <w:rPr>
                            <w:rFonts w:eastAsia="Calibri" w:hint="cs"/>
                            <w:cs/>
                          </w:rPr>
                          <w:t xml:space="preserve">คะแนนที่ได้  </w:t>
                        </w:r>
                        <w:r w:rsidRPr="0060097C">
                          <w:rPr>
                            <w:rFonts w:eastAsia="Calibri"/>
                          </w:rPr>
                          <w:t xml:space="preserve">=  </w:t>
                        </w:r>
                        <w:r>
                          <w:rPr>
                            <w:rFonts w:eastAsia="Calibri"/>
                          </w:rPr>
                          <w:t xml:space="preserve">  </w:t>
                        </w:r>
                      </w:p>
                      <w:p w:rsidR="00FA5ADE" w:rsidRDefault="00FA5ADE" w:rsidP="00383FBC"/>
                    </w:txbxContent>
                  </v:textbox>
                </v:shape>
                <v:shape id="_x0000_s1102" type="#_x0000_t202" style="position:absolute;left:11497;top:814;width:48889;height:9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FA5ADE" w:rsidRDefault="00FA5ADE" w:rsidP="00383FBC">
                        <w:pPr>
                          <w:ind w:firstLine="0"/>
                        </w:pPr>
                        <w:r>
                          <w:rPr>
                            <w:rFonts w:hint="cs"/>
                            <w:cs/>
                          </w:rPr>
                          <w:t>ร้อยละของผลรวมถ่วงน้ำหนักของผลงานทางวิชาการของอาจารย์ประจำและนักวิจัย</w:t>
                        </w:r>
                      </w:p>
                      <w:p w:rsidR="00FA5ADE" w:rsidRPr="003D19BD" w:rsidRDefault="00FA5ADE" w:rsidP="00383FBC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A5ADE" w:rsidRDefault="00FA5ADE" w:rsidP="00383FBC">
                        <w:pPr>
                          <w:ind w:firstLine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ร้อยละของผลรวมถ่วงน้ำหนักของผลงานทางวิชาการของอาจารย์ประจำและนักวิจัย</w:t>
                        </w:r>
                        <w:r>
                          <w:rPr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          ที่กำหนดให้เป็นคะแนนเต็ม 5</w:t>
                        </w:r>
                      </w:p>
                      <w:p w:rsidR="00FA5ADE" w:rsidRDefault="00FA5ADE" w:rsidP="00383FBC"/>
                    </w:txbxContent>
                  </v:textbox>
                </v:shape>
                <v:shape id="ลูกศรเชื่อมต่อแบบตรง 315" o:spid="_x0000_s1103" type="#_x0000_t32" style="position:absolute;left:12493;top:4074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    <v:shape id="_x0000_s1104" type="#_x0000_t202" style="position:absolute;left:56493;top:2353;width:3634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3JQMQA&#10;AADcAAAADwAAAGRycy9kb3ducmV2LnhtbESPT4vCMBTE78J+h/CEvciaWkGWblMRWVmv/rns7dE8&#10;22Lz0jbRVj+9EQSPw8z8hkmXg6nFlTpXWVYwm0YgiHOrKy4UHA+br28QziNrrC2Tghs5WGYfoxQT&#10;bXve0XXvCxEg7BJUUHrfJFK6vCSDbmob4uCdbGfQB9kVUnfYB7ipZRxFC2mw4rBQYkPrkvLz/mIU&#10;2P73Ziy1UTz5v5u/9ardneJWqc/xsPoB4Wnw7/CrvdUK5rMF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yUDEAAAA3AAAAA8AAAAAAAAAAAAAAAAAmAIAAGRycy9k&#10;b3ducmV2LnhtbFBLBQYAAAAABAAEAPUAAACJAwAAAAA=&#10;" strokecolor="white">
                  <v:textbox>
                    <w:txbxContent>
                      <w:p w:rsidR="00FA5ADE" w:rsidRDefault="00FA5ADE" w:rsidP="00383FBC">
                        <w:pPr>
                          <w:ind w:right="-155" w:firstLine="0"/>
                        </w:pPr>
                        <w: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3FBC" w:rsidRPr="007964E5" w:rsidRDefault="00383FBC" w:rsidP="00383FBC">
      <w:pPr>
        <w:rPr>
          <w:rFonts w:eastAsia="Calibri"/>
        </w:rPr>
      </w:pPr>
    </w:p>
    <w:p w:rsidR="00383FBC" w:rsidRPr="007964E5" w:rsidRDefault="00383FBC" w:rsidP="00383FBC">
      <w:pPr>
        <w:rPr>
          <w:rFonts w:eastAsia="Calibri"/>
          <w:b/>
          <w:bCs/>
        </w:rPr>
      </w:pPr>
    </w:p>
    <w:p w:rsidR="00383FBC" w:rsidRPr="007964E5" w:rsidRDefault="00383FBC" w:rsidP="00383FBC">
      <w:pPr>
        <w:rPr>
          <w:rFonts w:eastAsia="Calibri"/>
          <w:b/>
          <w:bCs/>
        </w:rPr>
      </w:pPr>
    </w:p>
    <w:p w:rsidR="00383FBC" w:rsidRPr="005B6309" w:rsidRDefault="00383FBC" w:rsidP="00383FBC">
      <w:pPr>
        <w:rPr>
          <w:rFonts w:eastAsia="Calibri"/>
          <w:b/>
          <w:bCs/>
          <w:sz w:val="16"/>
          <w:szCs w:val="16"/>
        </w:rPr>
      </w:pPr>
    </w:p>
    <w:p w:rsidR="00383FBC" w:rsidRPr="00AD724E" w:rsidRDefault="00383FBC" w:rsidP="00383FBC">
      <w:pPr>
        <w:ind w:firstLine="0"/>
        <w:rPr>
          <w:b/>
          <w:bCs/>
          <w:sz w:val="8"/>
          <w:szCs w:val="8"/>
        </w:rPr>
      </w:pPr>
    </w:p>
    <w:p w:rsidR="00383FBC" w:rsidRPr="007964E5" w:rsidRDefault="00383FBC" w:rsidP="00383FBC">
      <w:pPr>
        <w:ind w:firstLine="0"/>
        <w:rPr>
          <w:b/>
          <w:bCs/>
        </w:rPr>
      </w:pPr>
      <w:r w:rsidRPr="007964E5">
        <w:rPr>
          <w:rFonts w:hint="cs"/>
          <w:b/>
          <w:bCs/>
          <w:cs/>
        </w:rPr>
        <w:t>กำหนดระดับคุณภาพผลงานทางวิชาการ ดังนี้</w:t>
      </w:r>
    </w:p>
    <w:p w:rsidR="00383FBC" w:rsidRPr="00AD724E" w:rsidRDefault="00383FBC" w:rsidP="00383FBC">
      <w:pPr>
        <w:ind w:firstLine="0"/>
        <w:rPr>
          <w:b/>
          <w:bCs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598"/>
      </w:tblGrid>
      <w:tr w:rsidR="00383FBC" w:rsidRPr="007964E5" w:rsidTr="005035A1">
        <w:trPr>
          <w:trHeight w:val="704"/>
          <w:tblHeader/>
        </w:trPr>
        <w:tc>
          <w:tcPr>
            <w:tcW w:w="866" w:type="dxa"/>
            <w:shd w:val="clear" w:color="auto" w:fill="DAEEF3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  <w:cs/>
              </w:rPr>
            </w:pPr>
            <w:r w:rsidRPr="005035A1">
              <w:rPr>
                <w:b/>
                <w:bCs/>
                <w:cs/>
              </w:rPr>
              <w:t>ค่าน้ำหนัก</w:t>
            </w:r>
          </w:p>
        </w:tc>
        <w:tc>
          <w:tcPr>
            <w:tcW w:w="8598" w:type="dxa"/>
            <w:shd w:val="clear" w:color="auto" w:fill="DAEEF3"/>
            <w:vAlign w:val="center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0.20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383FBC" w:rsidRPr="005035A1" w:rsidRDefault="00383FBC" w:rsidP="005035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80" w:lineRule="exact"/>
              <w:ind w:left="266" w:hanging="266"/>
              <w:rPr>
                <w:rFonts w:cs="TH SarabunPSK"/>
                <w:b/>
                <w:bCs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80" w:lineRule="exact"/>
              <w:ind w:left="266" w:hanging="266"/>
              <w:rPr>
                <w:rFonts w:cs="TH SarabunPSK"/>
                <w:b/>
                <w:bCs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383FBC" w:rsidRPr="007964E5" w:rsidTr="005035A1">
        <w:tc>
          <w:tcPr>
            <w:tcW w:w="866" w:type="dxa"/>
            <w:vMerge w:val="restart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0.40</w:t>
            </w:r>
          </w:p>
        </w:tc>
        <w:tc>
          <w:tcPr>
            <w:tcW w:w="8598" w:type="dxa"/>
            <w:tcBorders>
              <w:bottom w:val="nil"/>
            </w:tcBorders>
          </w:tcPr>
          <w:p w:rsidR="00383FBC" w:rsidRPr="005035A1" w:rsidRDefault="00383FBC" w:rsidP="005035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cs="TH SarabunPSK"/>
                <w:b/>
                <w:bCs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</w:t>
            </w:r>
            <w:r w:rsidRPr="005035A1">
              <w:rPr>
                <w:rFonts w:eastAsia="Times New Roman" w:cs="TH SarabunPSK"/>
                <w:spacing w:val="-4"/>
                <w:szCs w:val="32"/>
                <w:cs/>
              </w:rPr>
              <w:t>วิชาการระดับนานาชาต</w:t>
            </w:r>
            <w:r w:rsidRPr="005035A1">
              <w:rPr>
                <w:rFonts w:eastAsia="Times New Roman" w:cs="TH SarabunPSK" w:hint="cs"/>
                <w:spacing w:val="-4"/>
                <w:szCs w:val="32"/>
                <w:cs/>
              </w:rPr>
              <w:t>ิหรือใน</w:t>
            </w:r>
            <w:r w:rsidRPr="005035A1">
              <w:rPr>
                <w:rFonts w:eastAsia="Times New Roman" w:cs="TH SarabunPSK"/>
                <w:spacing w:val="-4"/>
                <w:szCs w:val="32"/>
                <w:cs/>
              </w:rPr>
              <w:t>วารสารทางวิชาการระดับชาติที่ไม่อยู่ในฐานข้อมูล</w:t>
            </w:r>
            <w:r w:rsidRPr="005035A1">
              <w:rPr>
                <w:rFonts w:eastAsia="Times New Roman" w:cs="TH SarabunPSK"/>
                <w:spacing w:val="-4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pacing w:val="-4"/>
                <w:szCs w:val="32"/>
                <w:cs/>
              </w:rPr>
              <w:t>ตามประกาศ</w:t>
            </w:r>
            <w:r w:rsidRPr="005035A1">
              <w:rPr>
                <w:rFonts w:eastAsia="Times New Roman" w:cs="TH SarabunPSK"/>
                <w:szCs w:val="32"/>
              </w:rPr>
              <w:t xml:space="preserve">  </w:t>
            </w:r>
            <w:r w:rsidRPr="005035A1">
              <w:rPr>
                <w:rFonts w:eastAsia="Times New Roman" w:cs="TH SarabunPSK"/>
                <w:szCs w:val="32"/>
                <w:cs/>
              </w:rPr>
              <w:t>ก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พ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อ</w:t>
            </w:r>
            <w:r w:rsidRPr="005035A1">
              <w:rPr>
                <w:rFonts w:eastAsia="Times New Roman" w:cs="TH SarabunPSK"/>
                <w:szCs w:val="32"/>
              </w:rPr>
              <w:t xml:space="preserve">. </w:t>
            </w:r>
            <w:r w:rsidRPr="005035A1">
              <w:rPr>
                <w:rFonts w:eastAsia="Times New Roman" w:cs="TH SarabunPSK"/>
                <w:szCs w:val="32"/>
                <w:cs/>
              </w:rPr>
              <w:t>แต่มหาวิทยาลัยนำเสนอสภามหาวิทยาลัยอนุมัติและจัดทำเป็นประกาศให้ทราบเป็นการทั่วไป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และแจ้งให้ ก.พ.อ</w:t>
            </w:r>
            <w:r w:rsidRPr="005035A1">
              <w:rPr>
                <w:rFonts w:eastAsia="Times New Roman" w:cs="TH SarabunPSK"/>
                <w:szCs w:val="32"/>
              </w:rPr>
              <w:t>./</w:t>
            </w:r>
            <w:r w:rsidRPr="005035A1">
              <w:rPr>
                <w:rFonts w:eastAsia="Times New Roman" w:cs="TH SarabunPSK"/>
                <w:szCs w:val="32"/>
                <w:cs/>
              </w:rPr>
              <w:t>กกอ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 xml:space="preserve"> ทราบภายใน</w:t>
            </w:r>
            <w:r w:rsidRPr="005035A1">
              <w:rPr>
                <w:rFonts w:eastAsia="Times New Roman" w:cs="TH SarabunPSK"/>
                <w:szCs w:val="32"/>
              </w:rPr>
              <w:t xml:space="preserve"> 30 </w:t>
            </w:r>
            <w:r w:rsidRPr="005035A1">
              <w:rPr>
                <w:rFonts w:eastAsia="Times New Roman" w:cs="TH SarabunPSK"/>
                <w:szCs w:val="32"/>
                <w:cs/>
              </w:rPr>
              <w:t>วันนับแต่วันที่ออกประกาศ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cs="TH SarabunPSK"/>
                <w:b/>
                <w:bCs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</w:t>
            </w:r>
            <w:r w:rsidRPr="005035A1">
              <w:rPr>
                <w:rFonts w:eastAsia="Times New Roman" w:cs="TH SarabunPSK"/>
                <w:spacing w:val="-4"/>
                <w:szCs w:val="32"/>
                <w:cs/>
              </w:rPr>
              <w:t>วิชาการระดับนานาชาติ</w:t>
            </w:r>
            <w:r w:rsidRPr="005035A1">
              <w:rPr>
                <w:rFonts w:eastAsia="Times New Roman" w:cs="TH SarabunPSK"/>
                <w:spacing w:val="-4"/>
                <w:szCs w:val="32"/>
              </w:rPr>
              <w:t xml:space="preserve"> </w:t>
            </w:r>
            <w:r w:rsidRPr="005035A1">
              <w:rPr>
                <w:rFonts w:eastAsia="Times New Roman" w:cs="TH SarabunPSK" w:hint="cs"/>
                <w:spacing w:val="-4"/>
                <w:szCs w:val="32"/>
                <w:cs/>
              </w:rPr>
              <w:t>หรือใน</w:t>
            </w:r>
            <w:r w:rsidRPr="005035A1">
              <w:rPr>
                <w:rFonts w:eastAsia="Times New Roman" w:cs="TH SarabunPSK"/>
                <w:spacing w:val="-4"/>
                <w:szCs w:val="32"/>
                <w:cs/>
              </w:rPr>
              <w:t>วารสารทางวิชาการระดับชาติที่ไม่อยู่ในฐานข้อมูล</w:t>
            </w:r>
            <w:r w:rsidRPr="005035A1">
              <w:rPr>
                <w:rFonts w:eastAsia="Times New Roman" w:cs="TH SarabunPSK"/>
                <w:spacing w:val="-4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pacing w:val="-4"/>
                <w:szCs w:val="32"/>
                <w:cs/>
              </w:rPr>
              <w:t>ตามประกาศ</w:t>
            </w:r>
            <w:r w:rsidRPr="005035A1">
              <w:rPr>
                <w:rFonts w:eastAsia="Times New Roman" w:cs="TH SarabunPSK"/>
                <w:szCs w:val="32"/>
              </w:rPr>
              <w:t xml:space="preserve">  </w:t>
            </w:r>
            <w:r w:rsidRPr="005035A1">
              <w:rPr>
                <w:rFonts w:eastAsia="Times New Roman" w:cs="TH SarabunPSK"/>
                <w:szCs w:val="32"/>
                <w:cs/>
              </w:rPr>
              <w:t>ก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พ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อ</w:t>
            </w:r>
            <w:r w:rsidRPr="005035A1">
              <w:rPr>
                <w:rFonts w:eastAsia="Times New Roman" w:cs="TH SarabunPSK"/>
                <w:szCs w:val="32"/>
              </w:rPr>
              <w:t xml:space="preserve">. </w:t>
            </w:r>
            <w:r w:rsidRPr="005035A1">
              <w:rPr>
                <w:rFonts w:eastAsia="Times New Roman" w:cs="TH SarabunPSK"/>
                <w:szCs w:val="32"/>
                <w:cs/>
              </w:rPr>
              <w:t>แต่มหาวิทยาลัยนำเสนอสภามหาวิทยาลัยอนุมัติและจัดทำเป็นประกาศให้ทราบเป็นการทั่วไป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และแจ้งให้ ก.พ.อ</w:t>
            </w:r>
            <w:r w:rsidRPr="005035A1">
              <w:rPr>
                <w:rFonts w:eastAsia="Times New Roman" w:cs="TH SarabunPSK"/>
                <w:szCs w:val="32"/>
              </w:rPr>
              <w:t>./</w:t>
            </w:r>
            <w:r w:rsidRPr="005035A1">
              <w:rPr>
                <w:rFonts w:eastAsia="Times New Roman" w:cs="TH SarabunPSK"/>
                <w:szCs w:val="32"/>
                <w:cs/>
              </w:rPr>
              <w:t>กกอ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 xml:space="preserve"> ทราบภายใน</w:t>
            </w:r>
            <w:r w:rsidRPr="005035A1">
              <w:rPr>
                <w:rFonts w:eastAsia="Times New Roman" w:cs="TH SarabunPSK"/>
                <w:szCs w:val="32"/>
              </w:rPr>
              <w:t xml:space="preserve"> 30 </w:t>
            </w:r>
            <w:r w:rsidRPr="005035A1">
              <w:rPr>
                <w:rFonts w:eastAsia="Times New Roman" w:cs="TH SarabunPSK"/>
                <w:szCs w:val="32"/>
                <w:cs/>
              </w:rPr>
              <w:t>วันนับแต่วันที่ออกประกาศ</w:t>
            </w:r>
          </w:p>
        </w:tc>
      </w:tr>
      <w:tr w:rsidR="00383FBC" w:rsidRPr="007964E5" w:rsidTr="005035A1">
        <w:tc>
          <w:tcPr>
            <w:tcW w:w="866" w:type="dxa"/>
            <w:vMerge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98" w:type="dxa"/>
            <w:tcBorders>
              <w:top w:val="nil"/>
            </w:tcBorders>
          </w:tcPr>
          <w:p w:rsidR="00383FBC" w:rsidRPr="005035A1" w:rsidRDefault="00383FBC" w:rsidP="005035A1">
            <w:pPr>
              <w:pStyle w:val="ListParagraph"/>
              <w:numPr>
                <w:ilvl w:val="0"/>
                <w:numId w:val="11"/>
              </w:numPr>
              <w:ind w:left="268" w:hanging="268"/>
              <w:jc w:val="thaiDistribute"/>
              <w:rPr>
                <w:rFonts w:cs="TH SarabunPSK"/>
                <w:b/>
                <w:bCs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0.60</w:t>
            </w:r>
          </w:p>
        </w:tc>
        <w:tc>
          <w:tcPr>
            <w:tcW w:w="8598" w:type="dxa"/>
          </w:tcPr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บทความวิจัยฉบับสมบูรณ์ที่ตีพิมพ์ในวารสารทางวิชาการที่ปรากฏในฐานข้อมูล</w:t>
            </w:r>
            <w:r w:rsidRPr="005035A1">
              <w:rPr>
                <w:rFonts w:eastAsia="Times New Roman" w:cs="TH SarabunPSK"/>
                <w:szCs w:val="32"/>
              </w:rPr>
              <w:t xml:space="preserve"> TCI </w:t>
            </w:r>
            <w:r w:rsidRPr="005035A1">
              <w:rPr>
                <w:rFonts w:eastAsia="Times New Roman" w:cs="TH SarabunPSK"/>
                <w:szCs w:val="32"/>
                <w:cs/>
              </w:rPr>
              <w:t>กล</w:t>
            </w:r>
            <w:r w:rsidRPr="005035A1">
              <w:rPr>
                <w:rFonts w:cs="TH SarabunPSK"/>
                <w:szCs w:val="32"/>
                <w:cs/>
              </w:rPr>
              <w:t>ุ่</w:t>
            </w:r>
            <w:r w:rsidRPr="005035A1">
              <w:rPr>
                <w:rFonts w:eastAsia="Times New Roman" w:cs="TH SarabunPSK"/>
                <w:szCs w:val="32"/>
                <w:cs/>
              </w:rPr>
              <w:t>มที่</w:t>
            </w:r>
            <w:r w:rsidRPr="005035A1">
              <w:rPr>
                <w:rFonts w:eastAsia="Times New Roman" w:cs="TH SarabunPSK"/>
                <w:szCs w:val="32"/>
              </w:rPr>
              <w:t xml:space="preserve"> 2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บทความวิชาการฉบับสมบูรณ์ที่ตีพิมพ์ในวารสารทางวิชาการที่ปรากฏในฐานข้อมูล</w:t>
            </w:r>
            <w:r w:rsidRPr="005035A1">
              <w:rPr>
                <w:rFonts w:eastAsia="Times New Roman" w:cs="TH SarabunPSK"/>
                <w:szCs w:val="32"/>
              </w:rPr>
              <w:t xml:space="preserve"> TCI </w:t>
            </w:r>
            <w:r w:rsidRPr="005035A1">
              <w:rPr>
                <w:rFonts w:eastAsia="Times New Roman" w:cs="TH SarabunPSK"/>
                <w:szCs w:val="32"/>
                <w:cs/>
              </w:rPr>
              <w:t>กล</w:t>
            </w:r>
            <w:r w:rsidRPr="005035A1">
              <w:rPr>
                <w:rFonts w:cs="TH SarabunPSK"/>
                <w:szCs w:val="32"/>
                <w:cs/>
              </w:rPr>
              <w:t>ุ่</w:t>
            </w:r>
            <w:r w:rsidRPr="005035A1">
              <w:rPr>
                <w:rFonts w:eastAsia="Times New Roman" w:cs="TH SarabunPSK"/>
                <w:szCs w:val="32"/>
                <w:cs/>
              </w:rPr>
              <w:t>มที่</w:t>
            </w:r>
            <w:r w:rsidRPr="005035A1">
              <w:rPr>
                <w:rFonts w:eastAsia="Times New Roman" w:cs="TH SarabunPSK"/>
                <w:szCs w:val="32"/>
              </w:rPr>
              <w:t xml:space="preserve"> 2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0.80</w:t>
            </w:r>
          </w:p>
        </w:tc>
        <w:tc>
          <w:tcPr>
            <w:tcW w:w="8598" w:type="dxa"/>
          </w:tcPr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บทความวิจัยฉบับสมบูรณ์ที่ตีพิมพ์ในวารสารทางวิชาการระดับนานาชาติที่ไม่อยู่ในฐานข้อมูล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</w:rPr>
              <w:br/>
            </w:r>
            <w:r w:rsidRPr="005035A1">
              <w:rPr>
                <w:rFonts w:eastAsia="Times New Roman" w:cs="TH SarabunPSK"/>
                <w:szCs w:val="32"/>
                <w:cs/>
              </w:rPr>
              <w:t>ตามประกาศ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ก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พ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อ</w:t>
            </w:r>
            <w:r w:rsidRPr="005035A1">
              <w:rPr>
                <w:rFonts w:eastAsia="Times New Roman" w:cs="TH SarabunPSK"/>
                <w:szCs w:val="32"/>
              </w:rPr>
              <w:t xml:space="preserve">. </w:t>
            </w:r>
            <w:r w:rsidRPr="005035A1">
              <w:rPr>
                <w:rFonts w:eastAsia="Times New Roman" w:cs="TH SarabunPSK"/>
                <w:szCs w:val="32"/>
                <w:cs/>
              </w:rPr>
              <w:t>แต่มหาวิทยาลัยนำเสนอสภามหาวิทยาลัยอนุมัติและจัดทำเป็นประกาศให้</w:t>
            </w:r>
            <w:r w:rsidRPr="005035A1">
              <w:rPr>
                <w:rFonts w:eastAsia="Times New Roman" w:cs="TH SarabunPSK"/>
                <w:szCs w:val="32"/>
                <w:cs/>
              </w:rPr>
              <w:lastRenderedPageBreak/>
              <w:t>ทราบเป็นการทั่วไป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และแจ้งให้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ก.พ.อ</w:t>
            </w:r>
            <w:r w:rsidRPr="005035A1">
              <w:rPr>
                <w:rFonts w:eastAsia="Times New Roman" w:cs="TH SarabunPSK"/>
                <w:szCs w:val="32"/>
              </w:rPr>
              <w:t>./</w:t>
            </w:r>
            <w:r w:rsidRPr="005035A1">
              <w:rPr>
                <w:rFonts w:eastAsia="Times New Roman" w:cs="TH SarabunPSK"/>
                <w:szCs w:val="32"/>
                <w:cs/>
              </w:rPr>
              <w:t>กกอ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ทราบภายใน</w:t>
            </w:r>
            <w:r w:rsidRPr="005035A1">
              <w:rPr>
                <w:rFonts w:eastAsia="Times New Roman" w:cs="TH SarabunPSK"/>
                <w:szCs w:val="32"/>
              </w:rPr>
              <w:t xml:space="preserve"> 30 </w:t>
            </w:r>
            <w:r w:rsidRPr="005035A1">
              <w:rPr>
                <w:rFonts w:eastAsia="Times New Roman" w:cs="TH SarabunPSK"/>
                <w:szCs w:val="32"/>
                <w:cs/>
              </w:rPr>
              <w:t>วันนับแต่วันที่ออกประกาศ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</w:rPr>
              <w:br/>
              <w:t>(</w:t>
            </w:r>
            <w:r w:rsidRPr="005035A1">
              <w:rPr>
                <w:rFonts w:eastAsia="Times New Roman" w:cs="TH SarabunPSK"/>
                <w:szCs w:val="32"/>
                <w:cs/>
              </w:rPr>
              <w:t>ซึ่งไม่อยู่ใน</w:t>
            </w:r>
            <w:r w:rsidRPr="005035A1">
              <w:rPr>
                <w:rFonts w:eastAsia="Times New Roman" w:cs="TH SarabunPSK"/>
                <w:szCs w:val="32"/>
              </w:rPr>
              <w:t xml:space="preserve"> Beall’s list)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</w:rPr>
              <w:br/>
            </w:r>
            <w:r w:rsidRPr="005035A1">
              <w:rPr>
                <w:rFonts w:eastAsia="Times New Roman" w:cs="TH SarabunPSK"/>
                <w:szCs w:val="32"/>
                <w:cs/>
              </w:rPr>
              <w:t>ตามประกาศ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ก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พ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อ</w:t>
            </w:r>
            <w:r w:rsidRPr="005035A1">
              <w:rPr>
                <w:rFonts w:eastAsia="Times New Roman" w:cs="TH SarabunPSK"/>
                <w:szCs w:val="32"/>
              </w:rPr>
              <w:t xml:space="preserve">. </w:t>
            </w:r>
            <w:r w:rsidRPr="005035A1">
              <w:rPr>
                <w:rFonts w:eastAsia="Times New Roman" w:cs="TH SarabunPSK"/>
                <w:szCs w:val="32"/>
                <w:cs/>
              </w:rPr>
              <w:t>แต่มหาวิทยาลัยนำเสนอสภามหาวิทยาลัยอนุมัติและจัดทำเป็นประกาศ</w:t>
            </w:r>
            <w:r w:rsidRPr="005035A1">
              <w:rPr>
                <w:rFonts w:eastAsia="Times New Roman" w:cs="TH SarabunPSK" w:hint="cs"/>
                <w:szCs w:val="32"/>
                <w:cs/>
              </w:rPr>
              <w:br/>
            </w:r>
            <w:r w:rsidRPr="005035A1">
              <w:rPr>
                <w:rFonts w:eastAsia="Times New Roman" w:cs="TH SarabunPSK"/>
                <w:szCs w:val="32"/>
                <w:cs/>
              </w:rPr>
              <w:t>ให้ทราบเป็นการทั่วไป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และแจ้งให้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ก.พ.อ</w:t>
            </w:r>
            <w:r w:rsidRPr="005035A1">
              <w:rPr>
                <w:rFonts w:eastAsia="Times New Roman" w:cs="TH SarabunPSK"/>
                <w:szCs w:val="32"/>
              </w:rPr>
              <w:t>./</w:t>
            </w:r>
            <w:r w:rsidRPr="005035A1">
              <w:rPr>
                <w:rFonts w:eastAsia="Times New Roman" w:cs="TH SarabunPSK"/>
                <w:szCs w:val="32"/>
                <w:cs/>
              </w:rPr>
              <w:t>กกอ</w:t>
            </w:r>
            <w:r w:rsidRPr="005035A1">
              <w:rPr>
                <w:rFonts w:eastAsia="Times New Roman" w:cs="TH SarabunPSK"/>
                <w:szCs w:val="32"/>
              </w:rPr>
              <w:t>.</w:t>
            </w:r>
            <w:r w:rsidRPr="005035A1">
              <w:rPr>
                <w:rFonts w:eastAsia="Times New Roman" w:cs="TH SarabunPSK"/>
                <w:szCs w:val="32"/>
                <w:cs/>
              </w:rPr>
              <w:t>ทราบภายใน</w:t>
            </w:r>
            <w:r w:rsidRPr="005035A1">
              <w:rPr>
                <w:rFonts w:eastAsia="Times New Roman" w:cs="TH SarabunPSK"/>
                <w:szCs w:val="32"/>
              </w:rPr>
              <w:t xml:space="preserve"> 30 </w:t>
            </w:r>
            <w:r w:rsidRPr="005035A1">
              <w:rPr>
                <w:rFonts w:eastAsia="Times New Roman" w:cs="TH SarabunPSK"/>
                <w:szCs w:val="32"/>
                <w:cs/>
              </w:rPr>
              <w:t>วันนับแต่วันที่ออกประกาศ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</w:rPr>
              <w:br/>
              <w:t>(</w:t>
            </w:r>
            <w:r w:rsidRPr="005035A1">
              <w:rPr>
                <w:rFonts w:eastAsia="Times New Roman" w:cs="TH SarabunPSK"/>
                <w:szCs w:val="32"/>
                <w:cs/>
              </w:rPr>
              <w:t>ซึ่งไม่อยู่ใน</w:t>
            </w:r>
            <w:r w:rsidRPr="005035A1">
              <w:rPr>
                <w:rFonts w:eastAsia="Times New Roman" w:cs="TH SarabunPSK"/>
                <w:szCs w:val="32"/>
              </w:rPr>
              <w:t xml:space="preserve"> Beall’s list)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บทความวิจัยฉบับสมบูรณ์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ที่</w:t>
            </w:r>
            <w:r w:rsidRPr="005035A1">
              <w:rPr>
                <w:rFonts w:eastAsia="Times New Roman" w:cs="TH SarabunPSK"/>
                <w:szCs w:val="32"/>
                <w:cs/>
              </w:rPr>
              <w:t>ตีพิมพ์ในวารสารวิชาการที่ปรากฏในฐานข้อมูล</w:t>
            </w:r>
            <w:r w:rsidRPr="005035A1">
              <w:rPr>
                <w:rFonts w:eastAsia="Times New Roman" w:cs="TH SarabunPSK"/>
                <w:szCs w:val="32"/>
              </w:rPr>
              <w:t xml:space="preserve"> TCI </w:t>
            </w:r>
            <w:r w:rsidRPr="005035A1">
              <w:rPr>
                <w:rFonts w:eastAsia="Times New Roman" w:cs="TH SarabunPSK"/>
                <w:szCs w:val="32"/>
                <w:cs/>
              </w:rPr>
              <w:t>กลุ่มที่</w:t>
            </w:r>
            <w:r w:rsidRPr="005035A1">
              <w:rPr>
                <w:rFonts w:eastAsia="Times New Roman" w:cs="TH SarabunPSK"/>
                <w:szCs w:val="32"/>
              </w:rPr>
              <w:t xml:space="preserve"> 1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บทความวิชาการฉบับสมบูรณ์ตีพิมพ์ในวารสารวิชาการที่ปรากฏในฐานข้อมูล</w:t>
            </w:r>
            <w:r w:rsidRPr="005035A1">
              <w:rPr>
                <w:rFonts w:eastAsia="Times New Roman" w:cs="TH SarabunPSK"/>
                <w:szCs w:val="32"/>
              </w:rPr>
              <w:t xml:space="preserve"> TCI </w:t>
            </w:r>
            <w:r w:rsidRPr="005035A1">
              <w:rPr>
                <w:rFonts w:eastAsia="Times New Roman" w:cs="TH SarabunPSK"/>
                <w:szCs w:val="32"/>
                <w:cs/>
              </w:rPr>
              <w:t>กลุ่มที่</w:t>
            </w:r>
            <w:r w:rsidRPr="005035A1">
              <w:rPr>
                <w:rFonts w:eastAsia="Times New Roman" w:cs="TH SarabunPSK"/>
                <w:szCs w:val="32"/>
              </w:rPr>
              <w:t xml:space="preserve"> 1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lastRenderedPageBreak/>
              <w:t>1.00</w:t>
            </w:r>
          </w:p>
        </w:tc>
        <w:tc>
          <w:tcPr>
            <w:tcW w:w="8598" w:type="dxa"/>
          </w:tcPr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บทความวิจัยฉบับสมบูรณ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ที่ตีพิมพ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ในวารสารทางวิชาการระดับนานาชาติที่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ปรากฏในฐานข</w:t>
            </w:r>
            <w:r w:rsidRPr="005035A1">
              <w:rPr>
                <w:rFonts w:eastAsia="Times New Roman" w:cs="TH SarabunPSK" w:hint="cs"/>
                <w:spacing w:val="-6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อมูลระดับนานาชาติตามประกาศ</w:t>
            </w:r>
            <w:r w:rsidRPr="005035A1">
              <w:rPr>
                <w:rFonts w:eastAsia="Times New Roman" w:cs="TH SarabunPSK"/>
                <w:spacing w:val="-6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ก</w:t>
            </w:r>
            <w:r w:rsidRPr="005035A1">
              <w:rPr>
                <w:rFonts w:eastAsia="Times New Roman" w:cs="TH SarabunPSK"/>
                <w:spacing w:val="-6"/>
                <w:szCs w:val="32"/>
              </w:rPr>
              <w:t>.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พ</w:t>
            </w:r>
            <w:r w:rsidRPr="005035A1">
              <w:rPr>
                <w:rFonts w:eastAsia="Times New Roman" w:cs="TH SarabunPSK"/>
                <w:spacing w:val="-6"/>
                <w:szCs w:val="32"/>
              </w:rPr>
              <w:t>.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อ</w:t>
            </w:r>
            <w:r w:rsidRPr="005035A1">
              <w:rPr>
                <w:rFonts w:eastAsia="Times New Roman" w:cs="TH SarabunPSK"/>
                <w:spacing w:val="-6"/>
                <w:szCs w:val="32"/>
              </w:rPr>
              <w:t>.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บทความวิชาการฉบับสมบูรณ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ที่ตีพิมพ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ในวารสารทางวิชาการระดับนานาชาติที่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ปรากฏในฐานข</w:t>
            </w:r>
            <w:r w:rsidRPr="005035A1">
              <w:rPr>
                <w:rFonts w:eastAsia="Times New Roman" w:cs="TH SarabunPSK" w:hint="cs"/>
                <w:spacing w:val="-6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อมูลระดับนานาชาติตามประกาศ</w:t>
            </w:r>
            <w:r w:rsidRPr="005035A1">
              <w:rPr>
                <w:rFonts w:eastAsia="Times New Roman" w:cs="TH SarabunPSK"/>
                <w:spacing w:val="-6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ก</w:t>
            </w:r>
            <w:r w:rsidRPr="005035A1">
              <w:rPr>
                <w:rFonts w:eastAsia="Times New Roman" w:cs="TH SarabunPSK"/>
                <w:spacing w:val="-6"/>
                <w:szCs w:val="32"/>
              </w:rPr>
              <w:t>.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พ</w:t>
            </w:r>
            <w:r w:rsidRPr="005035A1">
              <w:rPr>
                <w:rFonts w:eastAsia="Times New Roman" w:cs="TH SarabunPSK"/>
                <w:spacing w:val="-6"/>
                <w:szCs w:val="32"/>
              </w:rPr>
              <w:t>.</w:t>
            </w:r>
            <w:r w:rsidRPr="005035A1">
              <w:rPr>
                <w:rFonts w:eastAsia="Times New Roman" w:cs="TH SarabunPSK"/>
                <w:spacing w:val="-6"/>
                <w:szCs w:val="32"/>
                <w:cs/>
              </w:rPr>
              <w:t>อ</w:t>
            </w:r>
            <w:r w:rsidRPr="005035A1">
              <w:rPr>
                <w:rFonts w:eastAsia="Times New Roman" w:cs="TH SarabunPSK"/>
                <w:spacing w:val="-6"/>
                <w:szCs w:val="32"/>
              </w:rPr>
              <w:t xml:space="preserve">. 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ผลงานได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รับการจดสิทธิบัตร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ผลงานวิชาการรับใช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้สั</w:t>
            </w:r>
            <w:r w:rsidRPr="005035A1">
              <w:rPr>
                <w:rFonts w:eastAsia="Times New Roman" w:cs="TH SarabunPSK"/>
                <w:szCs w:val="32"/>
                <w:cs/>
              </w:rPr>
              <w:t>งคมที่ได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รับการประเมินผ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านเกณฑ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การขอตำแหน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งทางวิชาการแล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ว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ผลงานวิจัยที่หน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วยงานหรือองค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กรระดับชาติว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าจ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างให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ดำเนินการ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ผลงานค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นพบพันธ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ุ์</w:t>
            </w:r>
            <w:r w:rsidRPr="005035A1">
              <w:rPr>
                <w:rFonts w:eastAsia="Times New Roman" w:cs="TH SarabunPSK"/>
                <w:szCs w:val="32"/>
                <w:cs/>
              </w:rPr>
              <w:t>พืช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พันธุ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สัตว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ที่ค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นพบใหม</w:t>
            </w:r>
            <w:r w:rsidRPr="005035A1">
              <w:rPr>
                <w:rFonts w:eastAsia="Times New Roman" w:cs="TH SarabunPSK" w:hint="cs"/>
                <w:szCs w:val="32"/>
                <w:cs/>
              </w:rPr>
              <w:t xml:space="preserve">่ </w:t>
            </w:r>
            <w:r w:rsidRPr="005035A1">
              <w:rPr>
                <w:rFonts w:eastAsia="Times New Roman" w:cs="TH SarabunPSK"/>
                <w:szCs w:val="32"/>
                <w:cs/>
              </w:rPr>
              <w:t>และได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รับการจดทะเบียน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ตำราที่ไ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ด้</w:t>
            </w:r>
            <w:r w:rsidRPr="005035A1">
              <w:rPr>
                <w:rFonts w:eastAsia="Times New Roman" w:cs="TH SarabunPSK"/>
                <w:szCs w:val="32"/>
                <w:cs/>
              </w:rPr>
              <w:t>รับการประเมินผ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านเกณฑ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การขอตำแหน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งทางวิชาการแล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ว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หนังสือที่ไ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ด้</w:t>
            </w:r>
            <w:r w:rsidRPr="005035A1">
              <w:rPr>
                <w:rFonts w:eastAsia="Times New Roman" w:cs="TH SarabunPSK"/>
                <w:szCs w:val="32"/>
                <w:cs/>
              </w:rPr>
              <w:t>รับการประเมินผ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านเกณฑ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การขอตำแหน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งทางวิชาการแล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ว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rPr>
                <w:rFonts w:eastAsia="Times New Roman" w:cs="TH SarabunPSK"/>
                <w:color w:val="FF0000"/>
                <w:szCs w:val="32"/>
              </w:rPr>
            </w:pP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งานแปลที่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ไ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ด้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รับการประเมินผ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านเกณฑ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การขอตำแหน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งทางวิชาการแล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ว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ตำราที่ผ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านการพิจารณาตามหลักเกณฑ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การประเมินตำแหน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งทางวิชาการ</w:t>
            </w:r>
            <w:r w:rsidRPr="005035A1"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แต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ไม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ได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นำมาขอรับ</w:t>
            </w:r>
            <w:r w:rsidRPr="005035A1">
              <w:rPr>
                <w:rFonts w:eastAsia="Times New Roman" w:cs="TH SarabunPSK"/>
                <w:szCs w:val="32"/>
                <w:cs/>
              </w:rPr>
              <w:br/>
              <w:t>การประเมินตำแหน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งทางวิชาการ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/>
                <w:szCs w:val="32"/>
                <w:cs/>
              </w:rPr>
              <w:t>หนังสือที่ผ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านการพิจารณาตามหลักเกณฑ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szCs w:val="32"/>
                <w:cs/>
              </w:rPr>
              <w:t>การประเมินตำแหน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งทางวิชาการ</w:t>
            </w:r>
            <w:r w:rsidRPr="005035A1">
              <w:rPr>
                <w:rFonts w:eastAsia="Times New Roman" w:cs="TH SarabunPSK" w:hint="cs"/>
                <w:szCs w:val="32"/>
                <w:cs/>
              </w:rPr>
              <w:t xml:space="preserve"> </w:t>
            </w:r>
            <w:r w:rsidRPr="005035A1">
              <w:rPr>
                <w:rFonts w:eastAsia="Times New Roman" w:cs="TH SarabunPSK"/>
                <w:szCs w:val="32"/>
                <w:cs/>
              </w:rPr>
              <w:t>แต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ไม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ได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szCs w:val="32"/>
                <w:cs/>
              </w:rPr>
              <w:t>นำมาขอรับการประเมินตำแหน</w:t>
            </w:r>
            <w:r w:rsidRPr="005035A1">
              <w:rPr>
                <w:rFonts w:eastAsia="Times New Roman" w:cs="TH SarabunPSK" w:hint="cs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szCs w:val="32"/>
                <w:cs/>
              </w:rPr>
              <w:t>งทางวิชาการ</w:t>
            </w:r>
          </w:p>
          <w:p w:rsidR="00383FBC" w:rsidRPr="005035A1" w:rsidRDefault="00383FBC" w:rsidP="005035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8" w:hanging="268"/>
              <w:jc w:val="thaiDistribute"/>
              <w:rPr>
                <w:rFonts w:eastAsia="Times New Roman" w:cs="TH SarabunPSK"/>
                <w:szCs w:val="32"/>
              </w:rPr>
            </w:pP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งานแปล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ที่ผ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านการพิจารณาตามหลักเกณฑ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์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การประเมินตำแหน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งทางวิชาการ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 xml:space="preserve"> 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แต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ไม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ได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้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นำมาขอรับการประเมินตำแหน</w:t>
            </w:r>
            <w:r w:rsidRPr="005035A1">
              <w:rPr>
                <w:rFonts w:eastAsia="Times New Roman" w:cs="TH SarabunPSK" w:hint="cs"/>
                <w:color w:val="FF0000"/>
                <w:szCs w:val="32"/>
                <w:cs/>
              </w:rPr>
              <w:t>่</w:t>
            </w:r>
            <w:r w:rsidRPr="005035A1">
              <w:rPr>
                <w:rFonts w:eastAsia="Times New Roman" w:cs="TH SarabunPSK"/>
                <w:color w:val="FF0000"/>
                <w:szCs w:val="32"/>
                <w:cs/>
              </w:rPr>
              <w:t>งทางวิชาการ</w:t>
            </w:r>
          </w:p>
        </w:tc>
      </w:tr>
    </w:tbl>
    <w:p w:rsidR="00383FBC" w:rsidRPr="007964E5" w:rsidRDefault="00383FBC" w:rsidP="00383FBC">
      <w:pPr>
        <w:ind w:firstLine="0"/>
        <w:rPr>
          <w:b/>
          <w:bCs/>
          <w:sz w:val="16"/>
          <w:szCs w:val="16"/>
        </w:rPr>
      </w:pPr>
    </w:p>
    <w:p w:rsidR="00BF1A29" w:rsidRDefault="00383FBC" w:rsidP="00E875A3">
      <w:pPr>
        <w:autoSpaceDE w:val="0"/>
        <w:autoSpaceDN w:val="0"/>
        <w:adjustRightInd w:val="0"/>
        <w:ind w:firstLine="0"/>
        <w:jc w:val="thaiDistribute"/>
        <w:rPr>
          <w:b/>
          <w:bCs/>
        </w:rPr>
      </w:pPr>
      <w:r w:rsidRPr="00AD724E">
        <w:rPr>
          <w:rFonts w:eastAsia="Times New Roman"/>
          <w:cs/>
        </w:rPr>
        <w:t xml:space="preserve"> </w:t>
      </w:r>
      <w:r w:rsidRPr="00AD724E">
        <w:rPr>
          <w:rFonts w:eastAsia="Times New Roman"/>
          <w:cs/>
        </w:rPr>
        <w:tab/>
      </w:r>
      <w:r w:rsidRPr="00AD724E">
        <w:rPr>
          <w:rFonts w:eastAsia="Times New Roman"/>
          <w:spacing w:val="-8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</w:t>
      </w:r>
      <w:r w:rsidRPr="00AD724E">
        <w:rPr>
          <w:rFonts w:eastAsia="Times New Roman"/>
          <w:spacing w:val="-8"/>
        </w:rPr>
        <w:t xml:space="preserve"> (Full Paper)</w:t>
      </w:r>
      <w:r w:rsidRPr="00AD724E">
        <w:rPr>
          <w:rFonts w:eastAsia="Times New Roman"/>
        </w:rPr>
        <w:t xml:space="preserve"> </w:t>
      </w:r>
      <w:r w:rsidRPr="00AD724E">
        <w:rPr>
          <w:rFonts w:eastAsia="Times New Roman"/>
          <w:spacing w:val="-4"/>
          <w:cs/>
        </w:rPr>
        <w:t>และเมื่อได้รับการตอบรับและตีพิมพ์แล้ว</w:t>
      </w:r>
      <w:r w:rsidRPr="00AD724E">
        <w:rPr>
          <w:rFonts w:eastAsia="Times New Roman"/>
          <w:spacing w:val="-4"/>
        </w:rPr>
        <w:t xml:space="preserve"> </w:t>
      </w:r>
      <w:r w:rsidRPr="00AD724E">
        <w:rPr>
          <w:rFonts w:eastAsia="Times New Roman"/>
          <w:spacing w:val="-4"/>
          <w:cs/>
        </w:rPr>
        <w:t>การตีพิมพ์ต้องตีพิมพ์เป็นฉบับสมบูรณ์ซึ่งสามารถอยู่ในรูปแบบเอกสาร</w:t>
      </w:r>
      <w:r w:rsidRPr="00AD724E">
        <w:rPr>
          <w:rFonts w:eastAsia="Times New Roman"/>
        </w:rPr>
        <w:t xml:space="preserve"> </w:t>
      </w:r>
      <w:r w:rsidRPr="00AD724E">
        <w:rPr>
          <w:rFonts w:eastAsia="Times New Roman"/>
          <w:cs/>
        </w:rPr>
        <w:t>หรือสื่ออิเล็กทรอนิกส์ได้</w:t>
      </w:r>
    </w:p>
    <w:p w:rsidR="00383FBC" w:rsidRPr="007964E5" w:rsidRDefault="00383FBC" w:rsidP="00383FBC">
      <w:pPr>
        <w:autoSpaceDE w:val="0"/>
        <w:autoSpaceDN w:val="0"/>
        <w:adjustRightInd w:val="0"/>
        <w:ind w:firstLine="0"/>
        <w:rPr>
          <w:rFonts w:eastAsia="Times New Roman"/>
          <w:b/>
          <w:bCs/>
        </w:rPr>
      </w:pPr>
      <w:r w:rsidRPr="007964E5">
        <w:rPr>
          <w:rFonts w:eastAsia="Times New Roman"/>
          <w:b/>
          <w:bCs/>
          <w:cs/>
        </w:rPr>
        <w:lastRenderedPageBreak/>
        <w:t>กำหนดระดับคุณภาพงานสร</w:t>
      </w:r>
      <w:r w:rsidRPr="007964E5">
        <w:rPr>
          <w:rFonts w:eastAsia="Times New Roman" w:hint="cs"/>
          <w:b/>
          <w:bCs/>
          <w:cs/>
        </w:rPr>
        <w:t>้</w:t>
      </w:r>
      <w:r w:rsidRPr="007964E5">
        <w:rPr>
          <w:rFonts w:eastAsia="Times New Roman"/>
          <w:b/>
          <w:bCs/>
          <w:cs/>
        </w:rPr>
        <w:t>างสรรค</w:t>
      </w:r>
      <w:r w:rsidRPr="007964E5">
        <w:rPr>
          <w:rFonts w:eastAsia="Times New Roman" w:hint="cs"/>
          <w:b/>
          <w:bCs/>
          <w:cs/>
        </w:rPr>
        <w:t>์</w:t>
      </w:r>
      <w:r w:rsidRPr="007964E5">
        <w:rPr>
          <w:rFonts w:eastAsia="Times New Roman"/>
          <w:b/>
          <w:bCs/>
        </w:rPr>
        <w:t xml:space="preserve"> </w:t>
      </w:r>
      <w:r w:rsidRPr="007964E5">
        <w:rPr>
          <w:rFonts w:eastAsia="Times New Roman"/>
          <w:b/>
          <w:bCs/>
          <w:cs/>
        </w:rPr>
        <w:t>ดังนี้</w:t>
      </w:r>
    </w:p>
    <w:p w:rsidR="00383FBC" w:rsidRPr="007964E5" w:rsidRDefault="00383FBC" w:rsidP="00383FBC">
      <w:pPr>
        <w:autoSpaceDE w:val="0"/>
        <w:autoSpaceDN w:val="0"/>
        <w:adjustRightInd w:val="0"/>
        <w:ind w:firstLine="0"/>
        <w:rPr>
          <w:rFonts w:eastAsia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422"/>
      </w:tblGrid>
      <w:tr w:rsidR="00383FBC" w:rsidRPr="007964E5" w:rsidTr="005035A1">
        <w:tc>
          <w:tcPr>
            <w:tcW w:w="866" w:type="dxa"/>
            <w:shd w:val="clear" w:color="auto" w:fill="DAEEF3"/>
            <w:vAlign w:val="center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  <w:cs/>
              </w:rPr>
            </w:pPr>
            <w:r w:rsidRPr="005035A1">
              <w:rPr>
                <w:b/>
                <w:bCs/>
                <w:cs/>
              </w:rPr>
              <w:t>ค่าน้ำหนัก</w:t>
            </w:r>
          </w:p>
        </w:tc>
        <w:tc>
          <w:tcPr>
            <w:tcW w:w="8422" w:type="dxa"/>
            <w:shd w:val="clear" w:color="auto" w:fill="DAEEF3"/>
            <w:vAlign w:val="center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0.20</w:t>
            </w:r>
          </w:p>
        </w:tc>
        <w:tc>
          <w:tcPr>
            <w:tcW w:w="8422" w:type="dxa"/>
          </w:tcPr>
          <w:p w:rsidR="00383FBC" w:rsidRPr="005035A1" w:rsidRDefault="00383FBC" w:rsidP="005035A1">
            <w:pPr>
              <w:autoSpaceDE w:val="0"/>
              <w:autoSpaceDN w:val="0"/>
              <w:adjustRightInd w:val="0"/>
              <w:ind w:firstLine="0"/>
              <w:rPr>
                <w:b/>
                <w:bCs/>
                <w:spacing w:val="-6"/>
              </w:rPr>
            </w:pPr>
            <w:r w:rsidRPr="005035A1">
              <w:rPr>
                <w:rFonts w:eastAsia="Times New Roman"/>
                <w:spacing w:val="-6"/>
                <w:cs/>
              </w:rPr>
              <w:t>งานสร</w:t>
            </w:r>
            <w:r w:rsidRPr="005035A1">
              <w:rPr>
                <w:rFonts w:eastAsia="Times New Roman" w:hint="cs"/>
                <w:spacing w:val="-6"/>
                <w:cs/>
              </w:rPr>
              <w:t>้</w:t>
            </w:r>
            <w:r w:rsidRPr="005035A1">
              <w:rPr>
                <w:rFonts w:eastAsia="Times New Roman"/>
                <w:spacing w:val="-6"/>
                <w:cs/>
              </w:rPr>
              <w:t>างสรรค</w:t>
            </w:r>
            <w:r w:rsidRPr="005035A1">
              <w:rPr>
                <w:rFonts w:eastAsia="Times New Roman" w:hint="cs"/>
                <w:spacing w:val="-6"/>
                <w:cs/>
              </w:rPr>
              <w:t>์</w:t>
            </w:r>
            <w:r w:rsidRPr="005035A1">
              <w:rPr>
                <w:rFonts w:eastAsia="Times New Roman"/>
                <w:spacing w:val="-6"/>
                <w:cs/>
              </w:rPr>
              <w:t>ที่มีการเผยแพร</w:t>
            </w:r>
            <w:r w:rsidRPr="005035A1">
              <w:rPr>
                <w:rFonts w:eastAsia="Times New Roman" w:hint="cs"/>
                <w:spacing w:val="-6"/>
                <w:cs/>
              </w:rPr>
              <w:t>่</w:t>
            </w:r>
            <w:r w:rsidRPr="005035A1">
              <w:rPr>
                <w:rFonts w:eastAsia="Times New Roman"/>
                <w:spacing w:val="-6"/>
                <w:cs/>
              </w:rPr>
              <w:t>สู</w:t>
            </w:r>
            <w:r w:rsidRPr="005035A1">
              <w:rPr>
                <w:rFonts w:eastAsia="Times New Roman" w:hint="cs"/>
                <w:spacing w:val="-6"/>
                <w:cs/>
              </w:rPr>
              <w:t>่</w:t>
            </w:r>
            <w:r w:rsidRPr="005035A1">
              <w:rPr>
                <w:rFonts w:eastAsia="Times New Roman"/>
                <w:spacing w:val="-6"/>
                <w:cs/>
              </w:rPr>
              <w:t>สาธารณะในลักษณะใดลักษณะหนึ่งหรือผ</w:t>
            </w:r>
            <w:r w:rsidRPr="005035A1">
              <w:rPr>
                <w:rFonts w:eastAsia="Times New Roman" w:hint="cs"/>
                <w:spacing w:val="-6"/>
                <w:cs/>
              </w:rPr>
              <w:t>่</w:t>
            </w:r>
            <w:r w:rsidRPr="005035A1">
              <w:rPr>
                <w:rFonts w:eastAsia="Times New Roman"/>
                <w:spacing w:val="-6"/>
                <w:cs/>
              </w:rPr>
              <w:t>านสื่ออิเล็กทรอนิกส</w:t>
            </w:r>
            <w:r w:rsidRPr="005035A1">
              <w:rPr>
                <w:rFonts w:eastAsia="Times New Roman" w:hint="cs"/>
                <w:spacing w:val="-6"/>
                <w:cs/>
              </w:rPr>
              <w:t>์</w:t>
            </w:r>
            <w:r w:rsidRPr="005035A1">
              <w:rPr>
                <w:rFonts w:eastAsia="Times New Roman"/>
                <w:spacing w:val="-6"/>
              </w:rPr>
              <w:t xml:space="preserve"> online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0.40</w:t>
            </w:r>
          </w:p>
        </w:tc>
        <w:tc>
          <w:tcPr>
            <w:tcW w:w="8422" w:type="dxa"/>
          </w:tcPr>
          <w:p w:rsidR="00383FBC" w:rsidRPr="005035A1" w:rsidRDefault="00383FBC" w:rsidP="005035A1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5035A1">
              <w:rPr>
                <w:rFonts w:eastAsia="Times New Roman"/>
                <w:cs/>
              </w:rPr>
              <w:t>งานสร</w:t>
            </w:r>
            <w:r w:rsidRPr="005035A1">
              <w:rPr>
                <w:rFonts w:eastAsia="Times New Roman" w:hint="cs"/>
                <w:cs/>
              </w:rPr>
              <w:t>้</w:t>
            </w:r>
            <w:r w:rsidRPr="005035A1">
              <w:rPr>
                <w:rFonts w:eastAsia="Times New Roman"/>
                <w:cs/>
              </w:rPr>
              <w:t>างสรรค</w:t>
            </w:r>
            <w:r w:rsidRPr="005035A1">
              <w:rPr>
                <w:rFonts w:eastAsia="Times New Roman" w:hint="cs"/>
                <w:cs/>
              </w:rPr>
              <w:t>์</w:t>
            </w:r>
            <w:r w:rsidRPr="005035A1">
              <w:rPr>
                <w:rFonts w:eastAsia="Times New Roman"/>
                <w:cs/>
              </w:rPr>
              <w:t>ที่ได</w:t>
            </w:r>
            <w:r w:rsidRPr="005035A1">
              <w:rPr>
                <w:rFonts w:eastAsia="Times New Roman" w:hint="cs"/>
                <w:cs/>
              </w:rPr>
              <w:t>้</w:t>
            </w:r>
            <w:r w:rsidRPr="005035A1">
              <w:rPr>
                <w:rFonts w:eastAsia="Times New Roman"/>
                <w:cs/>
              </w:rPr>
              <w:t>รับการเผยแพร</w:t>
            </w:r>
            <w:r w:rsidRPr="005035A1">
              <w:rPr>
                <w:rFonts w:eastAsia="Times New Roman" w:hint="cs"/>
                <w:cs/>
              </w:rPr>
              <w:t>่</w:t>
            </w:r>
            <w:r w:rsidRPr="005035A1">
              <w:rPr>
                <w:rFonts w:eastAsia="Times New Roman"/>
                <w:cs/>
              </w:rPr>
              <w:t>ในระดับมหาวิทยาลัย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0.60</w:t>
            </w:r>
          </w:p>
        </w:tc>
        <w:tc>
          <w:tcPr>
            <w:tcW w:w="8422" w:type="dxa"/>
          </w:tcPr>
          <w:p w:rsidR="00383FBC" w:rsidRPr="005035A1" w:rsidRDefault="00383FBC" w:rsidP="005035A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5035A1">
              <w:rPr>
                <w:rFonts w:eastAsia="Times New Roman"/>
                <w:cs/>
              </w:rPr>
              <w:t>งานสร</w:t>
            </w:r>
            <w:r w:rsidRPr="005035A1">
              <w:rPr>
                <w:rFonts w:eastAsia="Times New Roman" w:hint="cs"/>
                <w:cs/>
              </w:rPr>
              <w:t>้</w:t>
            </w:r>
            <w:r w:rsidRPr="005035A1">
              <w:rPr>
                <w:rFonts w:eastAsia="Times New Roman"/>
                <w:cs/>
              </w:rPr>
              <w:t>างสรรค</w:t>
            </w:r>
            <w:r w:rsidRPr="005035A1">
              <w:rPr>
                <w:rFonts w:eastAsia="Times New Roman" w:hint="cs"/>
                <w:cs/>
              </w:rPr>
              <w:t>์</w:t>
            </w:r>
            <w:r w:rsidRPr="005035A1">
              <w:rPr>
                <w:rFonts w:eastAsia="Times New Roman"/>
                <w:cs/>
              </w:rPr>
              <w:t>ที่ได</w:t>
            </w:r>
            <w:r w:rsidRPr="005035A1">
              <w:rPr>
                <w:rFonts w:eastAsia="Times New Roman" w:hint="cs"/>
                <w:cs/>
              </w:rPr>
              <w:t>้</w:t>
            </w:r>
            <w:r w:rsidRPr="005035A1">
              <w:rPr>
                <w:rFonts w:eastAsia="Times New Roman"/>
                <w:cs/>
              </w:rPr>
              <w:t>รับการเผยแพร</w:t>
            </w:r>
            <w:r w:rsidRPr="005035A1">
              <w:rPr>
                <w:rFonts w:eastAsia="Times New Roman" w:hint="cs"/>
                <w:cs/>
              </w:rPr>
              <w:t>่</w:t>
            </w:r>
            <w:r w:rsidRPr="005035A1">
              <w:rPr>
                <w:rFonts w:eastAsia="Times New Roman"/>
                <w:cs/>
              </w:rPr>
              <w:t>ในระดับชาติ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0.80</w:t>
            </w:r>
          </w:p>
        </w:tc>
        <w:tc>
          <w:tcPr>
            <w:tcW w:w="8422" w:type="dxa"/>
          </w:tcPr>
          <w:p w:rsidR="00383FBC" w:rsidRPr="005035A1" w:rsidRDefault="00383FBC" w:rsidP="005035A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5035A1">
              <w:rPr>
                <w:rFonts w:eastAsia="Times New Roman"/>
                <w:cs/>
              </w:rPr>
              <w:t>งานสร</w:t>
            </w:r>
            <w:r w:rsidRPr="005035A1">
              <w:rPr>
                <w:rFonts w:eastAsia="Times New Roman" w:hint="cs"/>
                <w:cs/>
              </w:rPr>
              <w:t>้</w:t>
            </w:r>
            <w:r w:rsidRPr="005035A1">
              <w:rPr>
                <w:rFonts w:eastAsia="Times New Roman"/>
                <w:cs/>
              </w:rPr>
              <w:t>างสรรค</w:t>
            </w:r>
            <w:r w:rsidRPr="005035A1">
              <w:rPr>
                <w:rFonts w:eastAsia="Times New Roman" w:hint="cs"/>
                <w:cs/>
              </w:rPr>
              <w:t>์</w:t>
            </w:r>
            <w:r w:rsidRPr="005035A1">
              <w:rPr>
                <w:rFonts w:eastAsia="Times New Roman"/>
                <w:cs/>
              </w:rPr>
              <w:t>ที่ได</w:t>
            </w:r>
            <w:r w:rsidRPr="005035A1">
              <w:rPr>
                <w:rFonts w:eastAsia="Times New Roman" w:hint="cs"/>
                <w:cs/>
              </w:rPr>
              <w:t>้</w:t>
            </w:r>
            <w:r w:rsidRPr="005035A1">
              <w:rPr>
                <w:rFonts w:eastAsia="Times New Roman"/>
                <w:cs/>
              </w:rPr>
              <w:t>รับการเผยแพร</w:t>
            </w:r>
            <w:r w:rsidRPr="005035A1">
              <w:rPr>
                <w:rFonts w:eastAsia="Times New Roman" w:hint="cs"/>
                <w:cs/>
              </w:rPr>
              <w:t>่</w:t>
            </w:r>
            <w:r w:rsidRPr="005035A1">
              <w:rPr>
                <w:rFonts w:eastAsia="Times New Roman"/>
                <w:cs/>
              </w:rPr>
              <w:t>ในระดับความร</w:t>
            </w:r>
            <w:r w:rsidRPr="005035A1">
              <w:rPr>
                <w:rFonts w:eastAsia="Times New Roman" w:hint="cs"/>
                <w:cs/>
              </w:rPr>
              <w:t>่</w:t>
            </w:r>
            <w:r w:rsidRPr="005035A1">
              <w:rPr>
                <w:rFonts w:eastAsia="Times New Roman"/>
                <w:cs/>
              </w:rPr>
              <w:t>วมมือระหว</w:t>
            </w:r>
            <w:r w:rsidRPr="005035A1">
              <w:rPr>
                <w:rFonts w:eastAsia="Times New Roman" w:hint="cs"/>
                <w:cs/>
              </w:rPr>
              <w:t>่</w:t>
            </w:r>
            <w:r w:rsidRPr="005035A1">
              <w:rPr>
                <w:rFonts w:eastAsia="Times New Roman"/>
                <w:cs/>
              </w:rPr>
              <w:t>างประเทศ</w:t>
            </w:r>
          </w:p>
        </w:tc>
      </w:tr>
      <w:tr w:rsidR="00383FBC" w:rsidRPr="007964E5" w:rsidTr="005035A1">
        <w:tc>
          <w:tcPr>
            <w:tcW w:w="866" w:type="dxa"/>
          </w:tcPr>
          <w:p w:rsidR="00383FBC" w:rsidRPr="005035A1" w:rsidRDefault="00383FBC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eastAsia="Times New Roman"/>
              </w:rPr>
              <w:t>1.00</w:t>
            </w:r>
          </w:p>
        </w:tc>
        <w:tc>
          <w:tcPr>
            <w:tcW w:w="8422" w:type="dxa"/>
          </w:tcPr>
          <w:p w:rsidR="00383FBC" w:rsidRPr="005035A1" w:rsidRDefault="00383FBC" w:rsidP="005035A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5035A1">
              <w:rPr>
                <w:rFonts w:eastAsia="Times New Roman"/>
                <w:cs/>
              </w:rPr>
              <w:t>งานสร</w:t>
            </w:r>
            <w:r w:rsidRPr="005035A1">
              <w:rPr>
                <w:rFonts w:eastAsia="Times New Roman" w:hint="cs"/>
                <w:cs/>
              </w:rPr>
              <w:t>้</w:t>
            </w:r>
            <w:r w:rsidRPr="005035A1">
              <w:rPr>
                <w:rFonts w:eastAsia="Times New Roman"/>
                <w:cs/>
              </w:rPr>
              <w:t>างสรรค</w:t>
            </w:r>
            <w:r w:rsidRPr="005035A1">
              <w:rPr>
                <w:rFonts w:eastAsia="Times New Roman" w:hint="cs"/>
                <w:cs/>
              </w:rPr>
              <w:t>์</w:t>
            </w:r>
            <w:r w:rsidRPr="005035A1">
              <w:rPr>
                <w:rFonts w:eastAsia="Times New Roman"/>
                <w:cs/>
              </w:rPr>
              <w:t>ที่ได</w:t>
            </w:r>
            <w:r w:rsidRPr="005035A1">
              <w:rPr>
                <w:rFonts w:eastAsia="Times New Roman" w:hint="cs"/>
                <w:cs/>
              </w:rPr>
              <w:t>้</w:t>
            </w:r>
            <w:r w:rsidRPr="005035A1">
              <w:rPr>
                <w:rFonts w:eastAsia="Times New Roman"/>
                <w:cs/>
              </w:rPr>
              <w:t>รับการเผยแพร</w:t>
            </w:r>
            <w:r w:rsidRPr="005035A1">
              <w:rPr>
                <w:rFonts w:eastAsia="Times New Roman" w:hint="cs"/>
                <w:cs/>
              </w:rPr>
              <w:t>่</w:t>
            </w:r>
            <w:r w:rsidRPr="005035A1">
              <w:rPr>
                <w:rFonts w:eastAsia="Times New Roman"/>
                <w:cs/>
              </w:rPr>
              <w:t>ในระดับภูมิภาคอาเซียน</w:t>
            </w:r>
            <w:r w:rsidRPr="005035A1">
              <w:rPr>
                <w:rFonts w:eastAsia="Times New Roman"/>
              </w:rPr>
              <w:t>/</w:t>
            </w:r>
            <w:r w:rsidRPr="005035A1">
              <w:rPr>
                <w:rFonts w:eastAsia="Times New Roman"/>
                <w:cs/>
              </w:rPr>
              <w:t>นานาชาติ</w:t>
            </w:r>
          </w:p>
        </w:tc>
      </w:tr>
    </w:tbl>
    <w:p w:rsidR="00383FBC" w:rsidRPr="007964E5" w:rsidRDefault="00383FBC" w:rsidP="00383FBC">
      <w:pPr>
        <w:autoSpaceDE w:val="0"/>
        <w:autoSpaceDN w:val="0"/>
        <w:adjustRightInd w:val="0"/>
        <w:ind w:firstLine="0"/>
        <w:rPr>
          <w:rFonts w:eastAsia="Times New Roman"/>
          <w:b/>
          <w:bCs/>
          <w:sz w:val="16"/>
          <w:szCs w:val="16"/>
        </w:rPr>
      </w:pPr>
    </w:p>
    <w:p w:rsidR="00383FBC" w:rsidRPr="007964E5" w:rsidRDefault="00383FBC" w:rsidP="00383FBC">
      <w:pPr>
        <w:autoSpaceDE w:val="0"/>
        <w:autoSpaceDN w:val="0"/>
        <w:adjustRightInd w:val="0"/>
        <w:ind w:firstLine="0"/>
        <w:jc w:val="thaiDistribute"/>
        <w:rPr>
          <w:b/>
          <w:bCs/>
          <w:sz w:val="36"/>
          <w:szCs w:val="36"/>
        </w:rPr>
      </w:pPr>
      <w:r w:rsidRPr="007964E5">
        <w:rPr>
          <w:rFonts w:eastAsia="Times New Roman" w:hint="cs"/>
          <w:cs/>
        </w:rPr>
        <w:t xml:space="preserve"> </w:t>
      </w:r>
      <w:r w:rsidRPr="007964E5">
        <w:rPr>
          <w:rFonts w:eastAsia="Times New Roman" w:hint="cs"/>
          <w:cs/>
        </w:rPr>
        <w:tab/>
      </w:r>
      <w:r w:rsidRPr="007964E5">
        <w:rPr>
          <w:rFonts w:eastAsia="Times New Roman"/>
          <w:cs/>
        </w:rPr>
        <w:t>ผลงานสร</w:t>
      </w:r>
      <w:r w:rsidRPr="007964E5">
        <w:rPr>
          <w:rFonts w:eastAsia="Times New Roman" w:hint="cs"/>
          <w:cs/>
        </w:rPr>
        <w:t>้</w:t>
      </w:r>
      <w:r w:rsidRPr="007964E5">
        <w:rPr>
          <w:rFonts w:eastAsia="Times New Roman"/>
          <w:cs/>
        </w:rPr>
        <w:t>างสรรค</w:t>
      </w:r>
      <w:r w:rsidRPr="007964E5">
        <w:rPr>
          <w:rFonts w:eastAsia="Times New Roman" w:hint="cs"/>
          <w:cs/>
        </w:rPr>
        <w:t>์</w:t>
      </w:r>
      <w:r w:rsidRPr="007964E5">
        <w:rPr>
          <w:rFonts w:eastAsia="Times New Roman"/>
          <w:cs/>
        </w:rPr>
        <w:t>ทุกชิ้นต</w:t>
      </w:r>
      <w:r w:rsidRPr="007964E5">
        <w:rPr>
          <w:rFonts w:eastAsia="Times New Roman" w:hint="cs"/>
          <w:cs/>
        </w:rPr>
        <w:t>้</w:t>
      </w:r>
      <w:r w:rsidRPr="007964E5">
        <w:rPr>
          <w:rFonts w:eastAsia="Times New Roman"/>
          <w:cs/>
        </w:rPr>
        <w:t>องผ</w:t>
      </w:r>
      <w:r w:rsidRPr="007964E5">
        <w:rPr>
          <w:rFonts w:eastAsia="Times New Roman" w:hint="cs"/>
          <w:cs/>
        </w:rPr>
        <w:t>่</w:t>
      </w:r>
      <w:r w:rsidRPr="007964E5">
        <w:rPr>
          <w:rFonts w:eastAsia="Times New Roman"/>
          <w:cs/>
        </w:rPr>
        <w:t>านการพิจารณาจากคณะกรรมการที่มีองค</w:t>
      </w:r>
      <w:r w:rsidRPr="007964E5">
        <w:rPr>
          <w:rFonts w:eastAsia="Times New Roman" w:hint="cs"/>
          <w:cs/>
        </w:rPr>
        <w:t>์</w:t>
      </w:r>
      <w:r w:rsidRPr="007964E5">
        <w:rPr>
          <w:rFonts w:eastAsia="Times New Roman"/>
          <w:cs/>
        </w:rPr>
        <w:t>ประกอบ</w:t>
      </w:r>
      <w:r w:rsidRPr="00856C60">
        <w:rPr>
          <w:rFonts w:eastAsia="Times New Roman"/>
          <w:b/>
          <w:bCs/>
          <w:cs/>
        </w:rPr>
        <w:t>ไม</w:t>
      </w:r>
      <w:r w:rsidRPr="00856C60">
        <w:rPr>
          <w:rFonts w:eastAsia="Times New Roman" w:hint="cs"/>
          <w:b/>
          <w:bCs/>
          <w:cs/>
        </w:rPr>
        <w:t>่</w:t>
      </w:r>
      <w:r w:rsidRPr="00856C60">
        <w:rPr>
          <w:rFonts w:eastAsia="Times New Roman"/>
          <w:b/>
          <w:bCs/>
          <w:cs/>
        </w:rPr>
        <w:t>น</w:t>
      </w:r>
      <w:r w:rsidRPr="00856C60">
        <w:rPr>
          <w:rFonts w:eastAsia="Times New Roman" w:hint="cs"/>
          <w:b/>
          <w:bCs/>
          <w:cs/>
        </w:rPr>
        <w:t>้</w:t>
      </w:r>
      <w:r w:rsidRPr="00856C60">
        <w:rPr>
          <w:rFonts w:eastAsia="Times New Roman"/>
          <w:b/>
          <w:bCs/>
          <w:cs/>
        </w:rPr>
        <w:t>อยกว</w:t>
      </w:r>
      <w:r w:rsidRPr="00856C60">
        <w:rPr>
          <w:rFonts w:eastAsia="Times New Roman" w:hint="cs"/>
          <w:b/>
          <w:bCs/>
          <w:cs/>
        </w:rPr>
        <w:t>่</w:t>
      </w:r>
      <w:r w:rsidRPr="00856C60">
        <w:rPr>
          <w:rFonts w:eastAsia="Times New Roman"/>
          <w:b/>
          <w:bCs/>
          <w:cs/>
        </w:rPr>
        <w:t>า</w:t>
      </w:r>
      <w:r w:rsidRPr="00856C60">
        <w:rPr>
          <w:rFonts w:eastAsia="Times New Roman"/>
          <w:b/>
          <w:bCs/>
        </w:rPr>
        <w:t xml:space="preserve"> 3 </w:t>
      </w:r>
      <w:r w:rsidRPr="00856C60">
        <w:rPr>
          <w:rFonts w:eastAsia="Times New Roman"/>
          <w:b/>
          <w:bCs/>
          <w:cs/>
        </w:rPr>
        <w:t>คน</w:t>
      </w:r>
      <w:r w:rsidRPr="007964E5">
        <w:rPr>
          <w:rFonts w:eastAsia="Times New Roman"/>
        </w:rPr>
        <w:t xml:space="preserve"> </w:t>
      </w:r>
      <w:r w:rsidRPr="007964E5">
        <w:rPr>
          <w:rFonts w:eastAsia="Times New Roman"/>
          <w:cs/>
        </w:rPr>
        <w:t>โดยมี</w:t>
      </w:r>
      <w:r w:rsidRPr="00856C60">
        <w:rPr>
          <w:rFonts w:eastAsia="Times New Roman"/>
          <w:b/>
          <w:bCs/>
          <w:cs/>
        </w:rPr>
        <w:t>บุคคลภายนอกมหาวิทยาลัย</w:t>
      </w:r>
      <w:r w:rsidRPr="003B453B">
        <w:rPr>
          <w:rFonts w:eastAsia="Times New Roman"/>
          <w:cs/>
        </w:rPr>
        <w:t>ร</w:t>
      </w:r>
      <w:r w:rsidRPr="003B453B">
        <w:rPr>
          <w:rFonts w:eastAsia="Times New Roman" w:hint="cs"/>
          <w:cs/>
        </w:rPr>
        <w:t>่</w:t>
      </w:r>
      <w:r w:rsidRPr="003B453B">
        <w:rPr>
          <w:rFonts w:eastAsia="Times New Roman"/>
          <w:cs/>
        </w:rPr>
        <w:t>วม</w:t>
      </w:r>
      <w:r w:rsidRPr="007964E5">
        <w:rPr>
          <w:rFonts w:eastAsia="Times New Roman"/>
          <w:cs/>
        </w:rPr>
        <w:t>พิจารณาด</w:t>
      </w:r>
      <w:r w:rsidRPr="007964E5">
        <w:rPr>
          <w:rFonts w:eastAsia="Times New Roman" w:hint="cs"/>
          <w:cs/>
        </w:rPr>
        <w:t>้</w:t>
      </w:r>
      <w:r w:rsidRPr="007964E5">
        <w:rPr>
          <w:rFonts w:eastAsia="Times New Roman"/>
          <w:cs/>
        </w:rPr>
        <w:t>วย</w:t>
      </w:r>
    </w:p>
    <w:p w:rsidR="00383FBC" w:rsidRPr="00AD724E" w:rsidRDefault="00383FBC" w:rsidP="00383FBC">
      <w:pPr>
        <w:autoSpaceDE w:val="0"/>
        <w:autoSpaceDN w:val="0"/>
        <w:adjustRightInd w:val="0"/>
        <w:ind w:firstLine="0"/>
        <w:rPr>
          <w:b/>
          <w:bCs/>
          <w:sz w:val="16"/>
          <w:szCs w:val="16"/>
        </w:rPr>
      </w:pPr>
    </w:p>
    <w:p w:rsidR="00383FBC" w:rsidRPr="007964E5" w:rsidRDefault="00383FBC" w:rsidP="00383FBC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หมายเหตุ</w:t>
      </w:r>
      <w:r w:rsidRPr="007964E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: </w:t>
      </w:r>
    </w:p>
    <w:p w:rsidR="00383FBC" w:rsidRPr="00E0443D" w:rsidRDefault="00383FBC" w:rsidP="00383FBC">
      <w:pPr>
        <w:pStyle w:val="Default"/>
        <w:numPr>
          <w:ilvl w:val="0"/>
          <w:numId w:val="13"/>
        </w:numPr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0443D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การนับผลงานวิชาการให้นับตามปีปฏิทิน </w:t>
      </w:r>
    </w:p>
    <w:p w:rsidR="00383FBC" w:rsidRPr="00E0443D" w:rsidRDefault="00383FBC" w:rsidP="00383FBC">
      <w:pPr>
        <w:pStyle w:val="Default"/>
        <w:numPr>
          <w:ilvl w:val="0"/>
          <w:numId w:val="13"/>
        </w:numPr>
        <w:jc w:val="thaiDistribute"/>
        <w:rPr>
          <w:rFonts w:ascii="TH SarabunPSK" w:hAnsi="TH SarabunPSK" w:cs="TH SarabunPSK"/>
          <w:color w:val="auto"/>
          <w:spacing w:val="-4"/>
        </w:rPr>
      </w:pPr>
      <w:r w:rsidRPr="00E0443D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จำนวนอาจารย์ประจำและนักวิจัยให้นับตามปีการศึกษา </w:t>
      </w:r>
      <w:r w:rsidRPr="00856C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โดยนับรวมอาจารย์ที่ลาศึกษาต่อ</w:t>
      </w:r>
    </w:p>
    <w:p w:rsidR="00383FBC" w:rsidRPr="00E0443D" w:rsidRDefault="00383FBC" w:rsidP="00383FBC">
      <w:pPr>
        <w:pStyle w:val="ListParagraph"/>
        <w:numPr>
          <w:ilvl w:val="0"/>
          <w:numId w:val="13"/>
        </w:numPr>
        <w:jc w:val="thaiDistribute"/>
        <w:rPr>
          <w:rFonts w:cs="TH SarabunPSK"/>
        </w:rPr>
      </w:pPr>
      <w:r w:rsidRPr="00E0443D">
        <w:rPr>
          <w:rFonts w:cs="TH SarabunPSK"/>
          <w:cs/>
        </w:rPr>
        <w:t xml:space="preserve">ศูนย์ดัชนีการอ้างอิงวารสารไทย (ศูนย์ </w:t>
      </w:r>
      <w:r w:rsidRPr="00E0443D">
        <w:rPr>
          <w:rFonts w:cs="TH SarabunPSK"/>
        </w:rPr>
        <w:t xml:space="preserve">TCI) </w:t>
      </w:r>
      <w:r w:rsidRPr="00E0443D">
        <w:rPr>
          <w:rFonts w:cs="TH SarabunPSK"/>
          <w:cs/>
        </w:rPr>
        <w:t xml:space="preserve">โดยการสนับสนุนจากสำนักงานกองทุนสนับสนุนการวิจัย (สกว.) ได้ทำการประเมินคุณภาพวารสารวิชาการที่อยู่ในฐานข้อมูล </w:t>
      </w:r>
      <w:r w:rsidRPr="00E0443D">
        <w:rPr>
          <w:rFonts w:cs="TH SarabunPSK"/>
        </w:rPr>
        <w:t xml:space="preserve">TCI </w:t>
      </w:r>
      <w:r w:rsidRPr="00E0443D">
        <w:rPr>
          <w:rFonts w:cs="TH SarabunPSK"/>
          <w:cs/>
        </w:rPr>
        <w:t>และทำการแบ่งกลุ่มวารสารในฐานข้อมูล</w:t>
      </w:r>
      <w:r w:rsidRPr="00E0443D">
        <w:rPr>
          <w:rFonts w:cs="TH SarabunPSK"/>
        </w:rPr>
        <w:t xml:space="preserve">TCI </w:t>
      </w:r>
      <w:r w:rsidRPr="00E0443D">
        <w:rPr>
          <w:rFonts w:cs="TH SarabunPSK"/>
          <w:cs/>
        </w:rPr>
        <w:t>ออกเป็น 3 กลุ่ม คือ</w:t>
      </w:r>
    </w:p>
    <w:p w:rsidR="00383FBC" w:rsidRPr="00E0443D" w:rsidRDefault="00383FBC" w:rsidP="00383FBC">
      <w:pPr>
        <w:pStyle w:val="ListParagraph"/>
        <w:numPr>
          <w:ilvl w:val="0"/>
          <w:numId w:val="14"/>
        </w:numPr>
        <w:jc w:val="thaiDistribute"/>
        <w:rPr>
          <w:rFonts w:cs="TH SarabunPSK"/>
          <w:szCs w:val="32"/>
        </w:rPr>
      </w:pPr>
      <w:r w:rsidRPr="00E0443D">
        <w:rPr>
          <w:rFonts w:cs="TH SarabunPSK"/>
          <w:szCs w:val="32"/>
          <w:cs/>
        </w:rPr>
        <w:t xml:space="preserve">วารสารกลุ่มที่ 1 </w:t>
      </w:r>
      <w:r w:rsidRPr="00E0443D">
        <w:rPr>
          <w:rFonts w:cs="TH SarabunPSK"/>
          <w:szCs w:val="32"/>
        </w:rPr>
        <w:t xml:space="preserve">: </w:t>
      </w:r>
      <w:r w:rsidRPr="00E0443D">
        <w:rPr>
          <w:rFonts w:cs="TH SarabunPSK"/>
          <w:szCs w:val="32"/>
          <w:cs/>
        </w:rPr>
        <w:t xml:space="preserve">วารสารที่ผ่านการรับรองคุณภาพของ </w:t>
      </w:r>
      <w:r w:rsidRPr="00E0443D">
        <w:rPr>
          <w:rFonts w:cs="TH SarabunPSK"/>
          <w:szCs w:val="32"/>
        </w:rPr>
        <w:t>TCI (</w:t>
      </w:r>
      <w:r w:rsidRPr="00E0443D">
        <w:rPr>
          <w:rFonts w:cs="TH SarabunPSK"/>
          <w:szCs w:val="32"/>
          <w:cs/>
        </w:rPr>
        <w:t xml:space="preserve">ระยะเวลา </w:t>
      </w:r>
      <w:r w:rsidRPr="00E0443D">
        <w:rPr>
          <w:rFonts w:cs="TH SarabunPSK"/>
          <w:szCs w:val="32"/>
        </w:rPr>
        <w:t>3</w:t>
      </w:r>
      <w:r w:rsidRPr="00E0443D">
        <w:rPr>
          <w:rFonts w:cs="TH SarabunPSK"/>
          <w:szCs w:val="32"/>
          <w:cs/>
        </w:rPr>
        <w:t xml:space="preserve"> ปี จนถึง ธันวาคม </w:t>
      </w:r>
      <w:r w:rsidRPr="00E0443D">
        <w:rPr>
          <w:rFonts w:cs="TH SarabunPSK"/>
          <w:szCs w:val="32"/>
        </w:rPr>
        <w:t xml:space="preserve">2557) </w:t>
      </w:r>
      <w:r w:rsidRPr="00E0443D">
        <w:rPr>
          <w:rFonts w:cs="TH SarabunPSK"/>
          <w:szCs w:val="32"/>
          <w:cs/>
        </w:rPr>
        <w:t xml:space="preserve">และอยู่ในฐานข้อมูล </w:t>
      </w:r>
      <w:r w:rsidRPr="00E0443D">
        <w:rPr>
          <w:rFonts w:cs="TH SarabunPSK"/>
          <w:szCs w:val="32"/>
        </w:rPr>
        <w:t xml:space="preserve">TCI </w:t>
      </w:r>
      <w:r w:rsidRPr="00E0443D">
        <w:rPr>
          <w:rFonts w:cs="TH SarabunPSK"/>
          <w:szCs w:val="32"/>
          <w:cs/>
        </w:rPr>
        <w:t xml:space="preserve">และจะถูกคัดเลือกเข้าสู่ฐานข้อมูล </w:t>
      </w:r>
      <w:r w:rsidRPr="00E0443D">
        <w:rPr>
          <w:rFonts w:cs="TH SarabunPSK"/>
          <w:szCs w:val="32"/>
        </w:rPr>
        <w:t xml:space="preserve">ASEAN Citation Index (ACI) </w:t>
      </w:r>
      <w:r w:rsidRPr="00E0443D">
        <w:rPr>
          <w:rFonts w:cs="TH SarabunPSK"/>
          <w:szCs w:val="32"/>
          <w:cs/>
        </w:rPr>
        <w:t>ต่อไป</w:t>
      </w:r>
    </w:p>
    <w:p w:rsidR="00383FBC" w:rsidRPr="00AD724E" w:rsidRDefault="00383FBC" w:rsidP="00383FBC">
      <w:pPr>
        <w:pStyle w:val="ListParagraph"/>
        <w:numPr>
          <w:ilvl w:val="0"/>
          <w:numId w:val="14"/>
        </w:numPr>
        <w:jc w:val="thaiDistribute"/>
        <w:rPr>
          <w:rFonts w:cs="TH SarabunPSK"/>
          <w:szCs w:val="32"/>
        </w:rPr>
      </w:pPr>
      <w:r w:rsidRPr="00AD724E">
        <w:rPr>
          <w:rFonts w:cs="TH SarabunPSK"/>
          <w:szCs w:val="32"/>
          <w:cs/>
        </w:rPr>
        <w:t xml:space="preserve">วารสารกลุ่มที่ </w:t>
      </w:r>
      <w:r w:rsidRPr="00AD724E">
        <w:rPr>
          <w:rFonts w:cs="TH SarabunPSK"/>
          <w:szCs w:val="32"/>
        </w:rPr>
        <w:t xml:space="preserve">2 : </w:t>
      </w:r>
      <w:r w:rsidRPr="00AD724E">
        <w:rPr>
          <w:rFonts w:cs="TH SarabunPSK"/>
          <w:szCs w:val="32"/>
          <w:cs/>
        </w:rPr>
        <w:t xml:space="preserve">วารสารที่อยู่ระหว่างการปรับปรุงคุณภาพ เพื่อขอการรับรองจาก </w:t>
      </w:r>
      <w:r w:rsidRPr="00AD724E">
        <w:rPr>
          <w:rFonts w:cs="TH SarabunPSK"/>
          <w:szCs w:val="32"/>
        </w:rPr>
        <w:t xml:space="preserve">TCI </w:t>
      </w:r>
      <w:r w:rsidRPr="00AD724E">
        <w:rPr>
          <w:rFonts w:cs="TH SarabunPSK"/>
          <w:szCs w:val="32"/>
          <w:cs/>
        </w:rPr>
        <w:t xml:space="preserve">และอยู่ในฐานข้อมูล </w:t>
      </w:r>
      <w:r w:rsidRPr="00AD724E">
        <w:rPr>
          <w:rFonts w:cs="TH SarabunPSK"/>
          <w:szCs w:val="32"/>
        </w:rPr>
        <w:t>TCI</w:t>
      </w:r>
    </w:p>
    <w:p w:rsidR="00383FBC" w:rsidRPr="00AD724E" w:rsidRDefault="00383FBC" w:rsidP="00383FBC">
      <w:pPr>
        <w:pStyle w:val="ListParagraph"/>
        <w:numPr>
          <w:ilvl w:val="0"/>
          <w:numId w:val="14"/>
        </w:numPr>
        <w:jc w:val="thaiDistribute"/>
        <w:rPr>
          <w:rFonts w:cs="TH SarabunPSK"/>
          <w:szCs w:val="32"/>
        </w:rPr>
      </w:pPr>
      <w:r w:rsidRPr="00AD724E">
        <w:rPr>
          <w:rFonts w:cs="TH SarabunPSK"/>
          <w:szCs w:val="32"/>
          <w:cs/>
        </w:rPr>
        <w:t xml:space="preserve">วารสารกลุ่มที่ 3 : วารสารที่ไม่ผ่านการรับรองคุณภาพ และอาจไม่ปรากฏอยู่ในฐานข้อมูล </w:t>
      </w:r>
      <w:r w:rsidRPr="00AD724E">
        <w:rPr>
          <w:rFonts w:cs="TH SarabunPSK"/>
          <w:szCs w:val="32"/>
        </w:rPr>
        <w:t xml:space="preserve">TCI </w:t>
      </w:r>
      <w:r w:rsidRPr="00AD724E">
        <w:rPr>
          <w:rFonts w:cs="TH SarabunPSK"/>
          <w:szCs w:val="32"/>
          <w:cs/>
        </w:rPr>
        <w:t>ในอนาคต</w:t>
      </w:r>
    </w:p>
    <w:p w:rsidR="00383FBC" w:rsidRPr="007964E5" w:rsidRDefault="00383FBC" w:rsidP="00383FBC">
      <w:pPr>
        <w:ind w:left="720"/>
        <w:jc w:val="thaiDistribute"/>
        <w:rPr>
          <w:sz w:val="28"/>
          <w:szCs w:val="28"/>
        </w:rPr>
      </w:pPr>
      <w:r w:rsidRPr="007964E5">
        <w:rPr>
          <w:sz w:val="28"/>
          <w:szCs w:val="28"/>
        </w:rPr>
        <w:t>(</w:t>
      </w:r>
      <w:r w:rsidRPr="007964E5">
        <w:rPr>
          <w:rFonts w:hint="cs"/>
          <w:sz w:val="28"/>
          <w:szCs w:val="28"/>
          <w:cs/>
        </w:rPr>
        <w:t>อ้างอิงจาก</w:t>
      </w:r>
      <w:r w:rsidRPr="007964E5">
        <w:rPr>
          <w:sz w:val="28"/>
          <w:szCs w:val="28"/>
        </w:rPr>
        <w:t xml:space="preserve"> http://www.kmutt.ac.th/jif/public_html/News/News</w:t>
      </w:r>
      <w:r w:rsidRPr="007964E5">
        <w:rPr>
          <w:sz w:val="28"/>
          <w:szCs w:val="28"/>
          <w:cs/>
        </w:rPr>
        <w:t>55</w:t>
      </w:r>
      <w:r w:rsidRPr="007964E5">
        <w:rPr>
          <w:sz w:val="28"/>
          <w:szCs w:val="28"/>
        </w:rPr>
        <w:t>_Feb</w:t>
      </w:r>
      <w:r w:rsidRPr="007964E5">
        <w:rPr>
          <w:sz w:val="28"/>
          <w:szCs w:val="28"/>
          <w:cs/>
        </w:rPr>
        <w:t>24/ประกาศ.</w:t>
      </w:r>
      <w:r w:rsidRPr="007964E5">
        <w:rPr>
          <w:sz w:val="28"/>
          <w:szCs w:val="28"/>
        </w:rPr>
        <w:t>html</w:t>
      </w:r>
      <w:r w:rsidRPr="007964E5">
        <w:rPr>
          <w:sz w:val="28"/>
          <w:szCs w:val="28"/>
          <w:cs/>
        </w:rPr>
        <w:t>)</w:t>
      </w:r>
    </w:p>
    <w:p w:rsidR="00383FBC" w:rsidRPr="007964E5" w:rsidRDefault="00383FBC" w:rsidP="00383FBC">
      <w:pPr>
        <w:ind w:firstLine="0"/>
        <w:jc w:val="thaiDistribute"/>
        <w:rPr>
          <w:sz w:val="16"/>
          <w:szCs w:val="16"/>
        </w:rPr>
      </w:pPr>
    </w:p>
    <w:p w:rsidR="00383FBC" w:rsidRPr="00E0443D" w:rsidRDefault="00383FBC" w:rsidP="00383FBC">
      <w:pPr>
        <w:pStyle w:val="ListParagraph"/>
        <w:numPr>
          <w:ilvl w:val="0"/>
          <w:numId w:val="13"/>
        </w:numPr>
        <w:jc w:val="thaiDistribute"/>
        <w:rPr>
          <w:rFonts w:cs="TH SarabunPSK"/>
        </w:rPr>
      </w:pPr>
      <w:r w:rsidRPr="00E0443D">
        <w:rPr>
          <w:rFonts w:cs="TH SarabunPSK"/>
        </w:rPr>
        <w:t xml:space="preserve">Beall’s List </w:t>
      </w:r>
      <w:r w:rsidRPr="00E0443D">
        <w:rPr>
          <w:rFonts w:cs="TH SarabunPSK"/>
          <w:cs/>
        </w:rPr>
        <w:t xml:space="preserve">หรือ </w:t>
      </w:r>
      <w:r w:rsidRPr="00E0443D">
        <w:rPr>
          <w:rFonts w:cs="TH SarabunPSK"/>
        </w:rPr>
        <w:t xml:space="preserve">Beall’s List of  scholarly open-access publishers </w:t>
      </w:r>
      <w:r w:rsidRPr="00E0443D">
        <w:rPr>
          <w:rFonts w:cs="TH SarabunPSK"/>
          <w:cs/>
        </w:rPr>
        <w:t>เป็นรายการรายชื่อสำนักพิมพ์ รายชื่อวารสาร ที่เข้าข่ายน่าสงสัย มีพิรุธ เป็นลักษณะจอมปลอม หลอกลวง</w:t>
      </w:r>
      <w:r w:rsidRPr="00E0443D">
        <w:rPr>
          <w:rFonts w:cs="TH SarabunPSK"/>
          <w:spacing w:val="-10"/>
          <w:sz w:val="28"/>
          <w:szCs w:val="28"/>
          <w:cs/>
        </w:rPr>
        <w:t xml:space="preserve">(อ้างอิงจาก </w:t>
      </w:r>
      <w:r w:rsidRPr="00BF1A29">
        <w:rPr>
          <w:rFonts w:cs="TH SarabunPSK"/>
          <w:spacing w:val="-10"/>
          <w:sz w:val="28"/>
          <w:szCs w:val="28"/>
        </w:rPr>
        <w:t>http://www.nstda.or.th/nstda-knowledge/</w:t>
      </w:r>
      <w:r w:rsidRPr="00BF1A29">
        <w:rPr>
          <w:rFonts w:cs="TH SarabunPSK"/>
          <w:spacing w:val="-10"/>
          <w:sz w:val="28"/>
          <w:szCs w:val="28"/>
          <w:cs/>
        </w:rPr>
        <w:t>10624-</w:t>
      </w:r>
      <w:r w:rsidRPr="00BF1A29">
        <w:rPr>
          <w:rFonts w:cs="TH SarabunPSK"/>
          <w:spacing w:val="-10"/>
          <w:sz w:val="28"/>
          <w:szCs w:val="28"/>
        </w:rPr>
        <w:t>science-and-technology-knowledge-services</w:t>
      </w:r>
      <w:r w:rsidRPr="00E0443D">
        <w:rPr>
          <w:rFonts w:cs="TH SarabunPSK"/>
          <w:spacing w:val="-10"/>
          <w:sz w:val="28"/>
          <w:szCs w:val="28"/>
          <w:cs/>
        </w:rPr>
        <w:t>)</w:t>
      </w:r>
    </w:p>
    <w:p w:rsidR="00BF1A29" w:rsidRDefault="00BF1A29">
      <w:pPr>
        <w:spacing w:after="200" w:line="276" w:lineRule="auto"/>
        <w:ind w:firstLine="0"/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lastRenderedPageBreak/>
        <w:t>ผลการดำเนินงาน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1A29" w:rsidTr="005035A1">
        <w:tc>
          <w:tcPr>
            <w:tcW w:w="7182" w:type="dxa"/>
            <w:gridSpan w:val="3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94" w:type="dxa"/>
            <w:vMerge w:val="restart"/>
            <w:shd w:val="clear" w:color="auto" w:fill="DAEEF3"/>
            <w:vAlign w:val="center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คะแนนประเมินตนเอง</w:t>
            </w:r>
          </w:p>
        </w:tc>
      </w:tr>
      <w:tr w:rsidR="00E875A3" w:rsidTr="005035A1">
        <w:tc>
          <w:tcPr>
            <w:tcW w:w="239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239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239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2394" w:type="dxa"/>
            <w:vMerge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E875A3" w:rsidTr="005035A1">
        <w:tc>
          <w:tcPr>
            <w:tcW w:w="239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1A29" w:rsidTr="005035A1">
        <w:tc>
          <w:tcPr>
            <w:tcW w:w="3652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F1A29" w:rsidTr="005035A1">
        <w:tc>
          <w:tcPr>
            <w:tcW w:w="3652" w:type="dxa"/>
          </w:tcPr>
          <w:p w:rsidR="00BF1A29" w:rsidRPr="00873EC9" w:rsidRDefault="00BF1A2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57_2.3_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F1A29" w:rsidRPr="00873EC9" w:rsidRDefault="00BF1A2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7964E5" w:rsidRDefault="00383FBC" w:rsidP="00E875A3">
      <w:pPr>
        <w:spacing w:after="200" w:line="276" w:lineRule="auto"/>
        <w:ind w:firstLine="0"/>
        <w:rPr>
          <w:rFonts w:eastAsia="Calibri"/>
          <w:b/>
          <w:bCs/>
        </w:rPr>
      </w:pPr>
      <w:r>
        <w:br w:type="page"/>
      </w:r>
      <w:r w:rsidRPr="007964E5">
        <w:rPr>
          <w:rFonts w:eastAsia="Calibri" w:hint="cs"/>
          <w:b/>
          <w:bCs/>
          <w:sz w:val="36"/>
          <w:szCs w:val="36"/>
          <w:cs/>
        </w:rPr>
        <w:lastRenderedPageBreak/>
        <w:t>องค์ประกอบที่ 3   การบริการวิชาการ</w:t>
      </w:r>
      <w:r>
        <w:rPr>
          <w:rFonts w:eastAsia="Calibri"/>
          <w:b/>
          <w:bCs/>
          <w:sz w:val="36"/>
          <w:szCs w:val="36"/>
        </w:rPr>
        <w:br/>
      </w:r>
      <w:r w:rsidRPr="007964E5">
        <w:rPr>
          <w:rFonts w:eastAsia="Calibri" w:hint="cs"/>
          <w:b/>
          <w:bCs/>
          <w:cs/>
        </w:rPr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 xml:space="preserve">3.1   </w:t>
      </w:r>
      <w:r w:rsidRPr="007964E5">
        <w:rPr>
          <w:rFonts w:eastAsia="Calibri" w:hint="cs"/>
          <w:b/>
          <w:bCs/>
          <w:cs/>
        </w:rPr>
        <w:tab/>
      </w:r>
      <w:r w:rsidRPr="007964E5">
        <w:rPr>
          <w:b/>
          <w:bCs/>
          <w:cs/>
        </w:rPr>
        <w:t>การบริการวิชาการแก่สังคม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กระบวนการ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pStyle w:val="CM74"/>
        <w:ind w:firstLine="153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>การบริการวิชาการเป็นภารกิจหลักอีกอย่างหนึ่งของ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 ดังนั้น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คณะควรคำนึงถึงกระบวนการ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sz w:val="32"/>
          <w:szCs w:val="32"/>
          <w:cs/>
        </w:rPr>
        <w:t>ในการให้บริการวิชาการแก่สังคม โดยศึกษาความต้องการของกลุ่มเป้าหมายนำมาจัดทำแผนบริการวิชาการประจำป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 w:rsidRPr="007964E5">
        <w:rPr>
          <w:rFonts w:ascii="TH SarabunPSK" w:hAnsi="TH SarabunPSK" w:cs="TH SarabunPSK"/>
          <w:sz w:val="32"/>
          <w:szCs w:val="32"/>
          <w:cs/>
        </w:rPr>
        <w:t>ทั้งการบริการวิชาการที่ทำให้เกิดรายได้และการบริการวิชาการที่คณะจัดทำเพื่อสร้างประโยชน์</w:t>
      </w:r>
      <w:r w:rsidRPr="007964E5">
        <w:rPr>
          <w:rFonts w:ascii="TH SarabunPSK" w:hAnsi="TH SarabunPSK" w:cs="TH SarabunPSK" w:hint="cs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sz w:val="32"/>
          <w:szCs w:val="32"/>
          <w:cs/>
        </w:rPr>
        <w:t>แก่ชุมชน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 โดยม</w:t>
      </w:r>
      <w:r w:rsidRPr="007964E5">
        <w:rPr>
          <w:rFonts w:ascii="TH SarabunPSK" w:hAnsi="TH SarabunPSK" w:cs="TH SarabunPSK" w:hint="cs"/>
          <w:sz w:val="32"/>
          <w:szCs w:val="32"/>
          <w:cs/>
        </w:rPr>
        <w:t>ี</w:t>
      </w:r>
      <w:r w:rsidRPr="007964E5">
        <w:rPr>
          <w:rFonts w:ascii="TH SarabunPSK" w:hAnsi="TH SarabunPSK" w:cs="TH SarabunPSK"/>
          <w:sz w:val="32"/>
          <w:szCs w:val="32"/>
          <w:cs/>
        </w:rPr>
        <w:t>การประเมินความสำเร็จของการบริการวิชาการ และนำมาจัดทำเป็นแผนเพื่อพัฒนาการเรียน</w:t>
      </w:r>
      <w:r w:rsidRPr="007964E5">
        <w:rPr>
          <w:rFonts w:ascii="TH SarabunPSK" w:hAnsi="TH SarabunPSK" w:cs="TH SarabunPSK"/>
          <w:spacing w:val="-4"/>
          <w:sz w:val="32"/>
          <w:szCs w:val="32"/>
          <w:cs/>
        </w:rPr>
        <w:t>การสอนแก่นิสิตให้มีประสบการณ์จากสภาพจริง</w:t>
      </w:r>
      <w:r w:rsidRPr="007964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pacing w:val="-4"/>
          <w:sz w:val="32"/>
          <w:szCs w:val="32"/>
          <w:cs/>
        </w:rPr>
        <w:t>และนำมาใช้ประโยชน์จนเกิดผลลัพธ์ที่สร้างความพึงพอใจ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ต่อชุมชนและสังคมอย่างต่อเนื่องและยั่งยืน </w:t>
      </w:r>
    </w:p>
    <w:p w:rsidR="00383FBC" w:rsidRPr="007964E5" w:rsidRDefault="00383FBC" w:rsidP="00383FBC">
      <w:pPr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เกณฑ์มาตรฐาน</w:t>
      </w:r>
    </w:p>
    <w:p w:rsidR="00383FBC" w:rsidRPr="007964E5" w:rsidRDefault="00383FBC" w:rsidP="00383FBC">
      <w:pPr>
        <w:numPr>
          <w:ilvl w:val="0"/>
          <w:numId w:val="15"/>
        </w:numPr>
        <w:ind w:left="1134" w:hanging="425"/>
        <w:rPr>
          <w:rFonts w:eastAsia="Calibri"/>
        </w:rPr>
      </w:pPr>
      <w:r w:rsidRPr="007964E5">
        <w:rPr>
          <w:cs/>
        </w:rPr>
        <w:t>จัดทำแผนการบริการวิชาการประจำปีที่สอดคล้องกับความต้องการของสังคม</w:t>
      </w:r>
      <w:r w:rsidRPr="007964E5">
        <w:rPr>
          <w:rFonts w:hint="cs"/>
          <w:cs/>
        </w:rPr>
        <w:t xml:space="preserve"> </w:t>
      </w:r>
      <w:r w:rsidRPr="007964E5">
        <w:rPr>
          <w:cs/>
        </w:rPr>
        <w:t>และกำหนดตัวบ่</w:t>
      </w:r>
      <w:r w:rsidRPr="007964E5">
        <w:rPr>
          <w:rFonts w:hint="cs"/>
          <w:cs/>
        </w:rPr>
        <w:t>งชี้</w:t>
      </w:r>
      <w:r w:rsidRPr="007964E5">
        <w:rPr>
          <w:cs/>
        </w:rPr>
        <w:t>วัดความสำเร็จในระดับแผนและโครงการบริการวิชาการแก่สังคม</w:t>
      </w:r>
      <w:r w:rsidRPr="007964E5">
        <w:rPr>
          <w:rFonts w:hint="cs"/>
          <w:cs/>
        </w:rPr>
        <w:t xml:space="preserve"> </w:t>
      </w:r>
      <w:r w:rsidRPr="007964E5">
        <w:rPr>
          <w:cs/>
        </w:rPr>
        <w:t>และเสนอ</w:t>
      </w:r>
      <w:r w:rsidRPr="007964E5">
        <w:rPr>
          <w:rFonts w:hint="cs"/>
          <w:cs/>
        </w:rPr>
        <w:t>คณะ</w:t>
      </w:r>
      <w:r w:rsidRPr="007964E5">
        <w:rPr>
          <w:cs/>
        </w:rPr>
        <w:t>กรรมการประจำคณะ เพื่อพิจารณาอนุมั</w:t>
      </w:r>
      <w:r w:rsidRPr="007964E5">
        <w:rPr>
          <w:rFonts w:hint="cs"/>
          <w:cs/>
        </w:rPr>
        <w:t xml:space="preserve">ติ </w:t>
      </w:r>
    </w:p>
    <w:p w:rsidR="00383FBC" w:rsidRPr="007964E5" w:rsidRDefault="00383FBC" w:rsidP="00383FBC">
      <w:pPr>
        <w:numPr>
          <w:ilvl w:val="0"/>
          <w:numId w:val="15"/>
        </w:numPr>
        <w:ind w:left="1134" w:hanging="425"/>
        <w:jc w:val="thaiDistribute"/>
        <w:rPr>
          <w:rFonts w:eastAsia="Calibri"/>
        </w:rPr>
      </w:pPr>
      <w:r w:rsidRPr="007964E5">
        <w:rPr>
          <w:spacing w:val="-4"/>
          <w:cs/>
        </w:rPr>
        <w:t>โครงการบริการวิชาการแก่สังคมตามแผน มีการจัดทำแผนการใช้ประโยชน์จากการบริการวิชาการ</w:t>
      </w:r>
      <w:r w:rsidRPr="007964E5">
        <w:rPr>
          <w:cs/>
        </w:rPr>
        <w:t>เพื่อให้เกิดผลต่อการพัฒนานิสิต ชุมชน หรือสังคม</w:t>
      </w:r>
    </w:p>
    <w:p w:rsidR="00383FBC" w:rsidRPr="007964E5" w:rsidRDefault="00383FBC" w:rsidP="00383FBC">
      <w:pPr>
        <w:numPr>
          <w:ilvl w:val="0"/>
          <w:numId w:val="15"/>
        </w:numPr>
        <w:ind w:left="1134" w:hanging="425"/>
        <w:jc w:val="thaiDistribute"/>
        <w:rPr>
          <w:rFonts w:eastAsia="Calibri"/>
        </w:rPr>
      </w:pPr>
      <w:r w:rsidRPr="007964E5">
        <w:rPr>
          <w:cs/>
        </w:rPr>
        <w:t xml:space="preserve">โครงการบริการวิชาการแก่สังคมในข้อ </w:t>
      </w:r>
      <w:r w:rsidRPr="007964E5">
        <w:t>1</w:t>
      </w:r>
      <w:r w:rsidRPr="007964E5">
        <w:rPr>
          <w:cs/>
        </w:rPr>
        <w:t xml:space="preserve"> อย่างน้อยต้องมีโครงการที่บริการแบบให้เปล่า</w:t>
      </w:r>
    </w:p>
    <w:p w:rsidR="00383FBC" w:rsidRPr="007964E5" w:rsidRDefault="00383FBC" w:rsidP="00383FBC">
      <w:pPr>
        <w:numPr>
          <w:ilvl w:val="0"/>
          <w:numId w:val="15"/>
        </w:numPr>
        <w:ind w:left="1134" w:hanging="425"/>
        <w:jc w:val="thaiDistribute"/>
        <w:rPr>
          <w:rFonts w:eastAsia="Calibri"/>
        </w:rPr>
      </w:pPr>
      <w:r w:rsidRPr="00BD2E6D">
        <w:rPr>
          <w:spacing w:val="-4"/>
          <w:cs/>
        </w:rPr>
        <w:t xml:space="preserve">ประเมินความสำเร็จตามตัวบ่งชี้ของแผนและโครงการบริการวิชาการแก่สังคมในข้อ </w:t>
      </w:r>
      <w:r w:rsidRPr="00BD2E6D">
        <w:rPr>
          <w:spacing w:val="-4"/>
        </w:rPr>
        <w:t>1</w:t>
      </w:r>
      <w:r w:rsidRPr="00BD2E6D">
        <w:rPr>
          <w:spacing w:val="-4"/>
          <w:cs/>
        </w:rPr>
        <w:t xml:space="preserve"> และนำเสนอ</w:t>
      </w:r>
      <w:r w:rsidRPr="007964E5">
        <w:rPr>
          <w:rFonts w:hint="cs"/>
          <w:cs/>
        </w:rPr>
        <w:t>คณะ</w:t>
      </w:r>
      <w:r w:rsidRPr="007964E5">
        <w:rPr>
          <w:cs/>
        </w:rPr>
        <w:t>กรรมการประจำคณะ เพื่อพิจารณา</w:t>
      </w:r>
    </w:p>
    <w:p w:rsidR="00383FBC" w:rsidRPr="007964E5" w:rsidRDefault="00383FBC" w:rsidP="00383FBC">
      <w:pPr>
        <w:numPr>
          <w:ilvl w:val="0"/>
          <w:numId w:val="15"/>
        </w:numPr>
        <w:ind w:left="1134" w:hanging="425"/>
        <w:rPr>
          <w:rFonts w:eastAsia="Calibri"/>
        </w:rPr>
      </w:pPr>
      <w:r w:rsidRPr="007964E5">
        <w:rPr>
          <w:cs/>
        </w:rPr>
        <w:t xml:space="preserve">นำผลการประเมินตามข้อ </w:t>
      </w:r>
      <w:r w:rsidRPr="007964E5">
        <w:t>4</w:t>
      </w:r>
      <w:r w:rsidRPr="007964E5">
        <w:rPr>
          <w:cs/>
        </w:rPr>
        <w:t xml:space="preserve"> มาปรับปรุงแผนหรือพัฒนาการให้บริการวิชาการสังคม</w:t>
      </w:r>
    </w:p>
    <w:p w:rsidR="00383FBC" w:rsidRPr="007964E5" w:rsidRDefault="00383FBC" w:rsidP="00383FBC">
      <w:pPr>
        <w:numPr>
          <w:ilvl w:val="0"/>
          <w:numId w:val="15"/>
        </w:numPr>
        <w:ind w:left="1134" w:hanging="425"/>
        <w:jc w:val="thaiDistribute"/>
        <w:rPr>
          <w:rFonts w:eastAsia="Calibri"/>
        </w:rPr>
      </w:pPr>
      <w:r w:rsidRPr="007964E5">
        <w:rPr>
          <w:rFonts w:hint="cs"/>
          <w:cs/>
        </w:rPr>
        <w:t>คณะ</w:t>
      </w:r>
      <w:r w:rsidRPr="007964E5">
        <w:rPr>
          <w:cs/>
        </w:rPr>
        <w:t>มีส่วนร่วมในการบริการวิชาการแก่สังคมในระดับ</w:t>
      </w:r>
      <w:r w:rsidRPr="007964E5">
        <w:rPr>
          <w:rFonts w:hint="cs"/>
          <w:cs/>
        </w:rPr>
        <w:t xml:space="preserve">มหาวิทยาลัย โดยมีจำนวนอาจารย์เข้าร่วมไม่น้อยกว่าร้อยละ </w:t>
      </w:r>
      <w:r w:rsidRPr="007964E5">
        <w:t xml:space="preserve">5 </w:t>
      </w:r>
      <w:r w:rsidRPr="007964E5">
        <w:rPr>
          <w:rFonts w:hint="cs"/>
          <w:cs/>
        </w:rPr>
        <w:t>ของอาจารย์ประจำในคณะ</w:t>
      </w:r>
      <w:r w:rsidRPr="007964E5">
        <w:rPr>
          <w:rFonts w:eastAsia="Calibri"/>
        </w:rPr>
        <w:t xml:space="preserve"> </w:t>
      </w:r>
    </w:p>
    <w:p w:rsidR="00383FBC" w:rsidRPr="007964E5" w:rsidRDefault="00383FBC" w:rsidP="00383FBC">
      <w:pPr>
        <w:autoSpaceDE w:val="0"/>
        <w:autoSpaceDN w:val="0"/>
        <w:adjustRightInd w:val="0"/>
        <w:ind w:firstLine="0"/>
        <w:rPr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7964E5" w:rsidTr="00383FBC"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7964E5" w:rsidTr="00383FBC"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</w:rPr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1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2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 xml:space="preserve">3 </w:t>
            </w:r>
            <w:r w:rsidRPr="007964E5">
              <w:rPr>
                <w:rFonts w:eastAsia="Calibri"/>
                <w:cs/>
              </w:rPr>
              <w:t>–</w:t>
            </w:r>
            <w:r w:rsidRPr="007964E5">
              <w:rPr>
                <w:rFonts w:eastAsia="Calibri" w:hint="cs"/>
                <w:cs/>
              </w:rPr>
              <w:t xml:space="preserve"> 4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5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6 ข้อ</w:t>
            </w:r>
          </w:p>
        </w:tc>
      </w:tr>
    </w:tbl>
    <w:p w:rsidR="00383FBC" w:rsidRPr="007964E5" w:rsidRDefault="00383FBC" w:rsidP="00383FBC">
      <w:pPr>
        <w:autoSpaceDE w:val="0"/>
        <w:autoSpaceDN w:val="0"/>
        <w:adjustRightInd w:val="0"/>
        <w:ind w:firstLine="0"/>
        <w:rPr>
          <w:b/>
          <w:bCs/>
          <w:sz w:val="36"/>
          <w:szCs w:val="36"/>
        </w:rPr>
      </w:pPr>
    </w:p>
    <w:p w:rsidR="00383FBC" w:rsidRPr="007964E5" w:rsidRDefault="00383FBC" w:rsidP="00383FBC">
      <w:pPr>
        <w:ind w:firstLine="0"/>
        <w:rPr>
          <w:b/>
          <w:bCs/>
        </w:rPr>
      </w:pPr>
      <w:r w:rsidRPr="007964E5">
        <w:rPr>
          <w:rFonts w:hint="cs"/>
          <w:b/>
          <w:bCs/>
          <w:cs/>
        </w:rPr>
        <w:lastRenderedPageBreak/>
        <w:t xml:space="preserve">หมายเหตุ </w:t>
      </w:r>
      <w:r w:rsidRPr="007964E5">
        <w:rPr>
          <w:b/>
          <w:bCs/>
        </w:rPr>
        <w:t>:</w:t>
      </w:r>
    </w:p>
    <w:p w:rsidR="00383FBC" w:rsidRPr="007964E5" w:rsidRDefault="00383FBC" w:rsidP="00383FBC">
      <w:r w:rsidRPr="007964E5">
        <w:rPr>
          <w:rFonts w:hint="cs"/>
          <w:cs/>
        </w:rPr>
        <w:t xml:space="preserve"> การนับจำนวนอาจารย์ประจำ ให้นับตามปีการศึกษาและ</w:t>
      </w:r>
      <w:r w:rsidRPr="00F02DB9">
        <w:rPr>
          <w:rFonts w:hint="cs"/>
          <w:b/>
          <w:bCs/>
          <w:cs/>
        </w:rPr>
        <w:t>นับเฉพาะที่ปฏิบัติงานจริง</w:t>
      </w:r>
      <w:r w:rsidRPr="007964E5">
        <w:rPr>
          <w:rFonts w:hint="cs"/>
          <w:cs/>
        </w:rPr>
        <w:t xml:space="preserve"> ไม่นับรวม</w:t>
      </w:r>
      <w:r>
        <w:rPr>
          <w:cs/>
        </w:rPr>
        <w:br/>
      </w:r>
      <w:r w:rsidRPr="007964E5">
        <w:rPr>
          <w:rFonts w:hint="cs"/>
          <w:cs/>
        </w:rPr>
        <w:t>ผู้ลาศึกษาต่อ</w:t>
      </w:r>
    </w:p>
    <w:p w:rsidR="00BF1A29" w:rsidRDefault="00BF1A29">
      <w:pPr>
        <w:spacing w:after="200" w:line="276" w:lineRule="auto"/>
        <w:ind w:firstLine="0"/>
      </w:pPr>
    </w:p>
    <w:p w:rsidR="00BF1A29" w:rsidRDefault="00BF1A29" w:rsidP="00DB3D6E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DB3D6E" w:rsidRDefault="00DB3D6E" w:rsidP="00DB3D6E">
      <w:pPr>
        <w:ind w:firstLine="0"/>
        <w:rPr>
          <w:b/>
          <w:bCs/>
        </w:rPr>
      </w:pPr>
    </w:p>
    <w:p w:rsidR="00DB3D6E" w:rsidRDefault="00311989" w:rsidP="00311989">
      <w:pPr>
        <w:rPr>
          <w:rFonts w:eastAsia="Calibri"/>
        </w:rPr>
      </w:pPr>
      <w:r>
        <w:t xml:space="preserve">1. </w:t>
      </w:r>
      <w:r w:rsidR="00DB3D6E" w:rsidRPr="007964E5">
        <w:rPr>
          <w:cs/>
        </w:rPr>
        <w:t>จัดทำแผนการบริการวิชาการประจำปีที่สอดคล้องกับความต้องการของสังคม</w:t>
      </w:r>
      <w:r w:rsidR="00DB3D6E" w:rsidRPr="007964E5">
        <w:rPr>
          <w:rFonts w:hint="cs"/>
          <w:cs/>
        </w:rPr>
        <w:t xml:space="preserve"> </w:t>
      </w:r>
      <w:r w:rsidR="00DB3D6E" w:rsidRPr="007964E5">
        <w:rPr>
          <w:cs/>
        </w:rPr>
        <w:t>และกำหนดตัวบ่</w:t>
      </w:r>
      <w:r w:rsidR="00DB3D6E" w:rsidRPr="007964E5">
        <w:rPr>
          <w:rFonts w:hint="cs"/>
          <w:cs/>
        </w:rPr>
        <w:t>งชี้</w:t>
      </w:r>
      <w:r w:rsidR="00DB3D6E" w:rsidRPr="007964E5">
        <w:rPr>
          <w:cs/>
        </w:rPr>
        <w:t>วัดความสำเร็จในระดับแผนและโครงการบริการวิชาการแก่สังคม</w:t>
      </w:r>
      <w:r w:rsidR="00DB3D6E" w:rsidRPr="007964E5">
        <w:rPr>
          <w:rFonts w:hint="cs"/>
          <w:cs/>
        </w:rPr>
        <w:t xml:space="preserve"> </w:t>
      </w:r>
      <w:r w:rsidR="00DB3D6E" w:rsidRPr="007964E5">
        <w:rPr>
          <w:cs/>
        </w:rPr>
        <w:t>และเสนอ</w:t>
      </w:r>
      <w:r w:rsidR="00DB3D6E" w:rsidRPr="007964E5">
        <w:rPr>
          <w:rFonts w:hint="cs"/>
          <w:cs/>
        </w:rPr>
        <w:t>คณะ</w:t>
      </w:r>
      <w:r w:rsidR="00DB3D6E" w:rsidRPr="007964E5">
        <w:rPr>
          <w:cs/>
        </w:rPr>
        <w:t>กรรมการประจำคณะ เพื่อพิจารณาอนุมั</w:t>
      </w:r>
      <w:r w:rsidR="00DB3D6E" w:rsidRPr="007964E5">
        <w:rPr>
          <w:rFonts w:hint="cs"/>
          <w:cs/>
        </w:rPr>
        <w:t xml:space="preserve">ติ </w:t>
      </w:r>
    </w:p>
    <w:p w:rsidR="00DB3D6E" w:rsidRDefault="00311989" w:rsidP="00311989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rPr>
          <w:rFonts w:eastAsia="Calibri"/>
        </w:rPr>
      </w:pPr>
    </w:p>
    <w:p w:rsidR="00DB3D6E" w:rsidRDefault="00311989" w:rsidP="00311989">
      <w:pPr>
        <w:jc w:val="thaiDistribute"/>
        <w:rPr>
          <w:rFonts w:eastAsia="Calibri"/>
        </w:rPr>
      </w:pPr>
      <w:r>
        <w:rPr>
          <w:spacing w:val="-4"/>
        </w:rPr>
        <w:t xml:space="preserve">2. </w:t>
      </w:r>
      <w:r w:rsidR="00DB3D6E" w:rsidRPr="007964E5">
        <w:rPr>
          <w:spacing w:val="-4"/>
          <w:cs/>
        </w:rPr>
        <w:t>โครงการบริการวิชาการแก่สังคมตามแผน มีการจัดทำแผนการใช้ประโยชน์จากการบริการวิชาการ</w:t>
      </w:r>
      <w:r w:rsidR="00DB3D6E" w:rsidRPr="007964E5">
        <w:rPr>
          <w:cs/>
        </w:rPr>
        <w:t>เพื่อให้เกิดผลต่อการพัฒนานิสิต ชุมชน หรือสังคม</w:t>
      </w:r>
    </w:p>
    <w:p w:rsidR="00311989" w:rsidRDefault="00311989" w:rsidP="00311989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jc w:val="thaiDistribute"/>
        <w:rPr>
          <w:rFonts w:eastAsia="Calibri"/>
        </w:rPr>
      </w:pPr>
    </w:p>
    <w:p w:rsidR="00DB3D6E" w:rsidRDefault="00311989" w:rsidP="00311989">
      <w:pPr>
        <w:jc w:val="thaiDistribute"/>
      </w:pPr>
      <w:r>
        <w:t xml:space="preserve">3. </w:t>
      </w:r>
      <w:r w:rsidR="00DB3D6E" w:rsidRPr="007964E5">
        <w:rPr>
          <w:cs/>
        </w:rPr>
        <w:t xml:space="preserve">โครงการบริการวิชาการแก่สังคมในข้อ </w:t>
      </w:r>
      <w:r w:rsidR="00DB3D6E" w:rsidRPr="007964E5">
        <w:t>1</w:t>
      </w:r>
      <w:r w:rsidR="00DB3D6E" w:rsidRPr="007964E5">
        <w:rPr>
          <w:cs/>
        </w:rPr>
        <w:t xml:space="preserve"> อย่างน้อยต้องมีโครงการที่บริการแบบให้เปล่า</w:t>
      </w:r>
    </w:p>
    <w:p w:rsidR="00311989" w:rsidRDefault="00311989" w:rsidP="00311989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jc w:val="thaiDistribute"/>
        <w:rPr>
          <w:rFonts w:eastAsia="Calibri"/>
        </w:rPr>
      </w:pPr>
    </w:p>
    <w:p w:rsidR="00DB3D6E" w:rsidRDefault="00311989" w:rsidP="00311989">
      <w:pPr>
        <w:jc w:val="thaiDistribute"/>
        <w:rPr>
          <w:rFonts w:eastAsia="Calibri"/>
        </w:rPr>
      </w:pPr>
      <w:r>
        <w:rPr>
          <w:spacing w:val="-4"/>
        </w:rPr>
        <w:t xml:space="preserve">4. </w:t>
      </w:r>
      <w:r w:rsidR="00DB3D6E" w:rsidRPr="00BD2E6D">
        <w:rPr>
          <w:spacing w:val="-4"/>
          <w:cs/>
        </w:rPr>
        <w:t xml:space="preserve">ประเมินความสำเร็จตามตัวบ่งชี้ของแผนและโครงการบริการวิชาการแก่สังคมในข้อ </w:t>
      </w:r>
      <w:r w:rsidR="00DB3D6E" w:rsidRPr="00BD2E6D">
        <w:rPr>
          <w:spacing w:val="-4"/>
        </w:rPr>
        <w:t>1</w:t>
      </w:r>
      <w:r w:rsidR="00DB3D6E" w:rsidRPr="00BD2E6D">
        <w:rPr>
          <w:spacing w:val="-4"/>
          <w:cs/>
        </w:rPr>
        <w:t xml:space="preserve"> และนำเสนอ</w:t>
      </w:r>
      <w:r w:rsidR="00DB3D6E" w:rsidRPr="007964E5">
        <w:rPr>
          <w:rFonts w:hint="cs"/>
          <w:cs/>
        </w:rPr>
        <w:t>คณะ</w:t>
      </w:r>
      <w:r w:rsidR="00DB3D6E" w:rsidRPr="007964E5">
        <w:rPr>
          <w:cs/>
        </w:rPr>
        <w:t>กรรมการประจำคณะ เพื่อพิจารณา</w:t>
      </w:r>
    </w:p>
    <w:p w:rsidR="00311989" w:rsidRDefault="00311989" w:rsidP="00311989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jc w:val="thaiDistribute"/>
        <w:rPr>
          <w:rFonts w:eastAsia="Calibri"/>
        </w:rPr>
      </w:pPr>
    </w:p>
    <w:p w:rsidR="00DB3D6E" w:rsidRDefault="00311989" w:rsidP="00311989">
      <w:pPr>
        <w:rPr>
          <w:rFonts w:eastAsia="Calibri"/>
        </w:rPr>
      </w:pPr>
      <w:r>
        <w:t>5.</w:t>
      </w:r>
      <w:r>
        <w:rPr>
          <w:rFonts w:hint="cs"/>
          <w:cs/>
        </w:rPr>
        <w:t xml:space="preserve"> </w:t>
      </w:r>
      <w:r w:rsidR="00DB3D6E" w:rsidRPr="007964E5">
        <w:rPr>
          <w:cs/>
        </w:rPr>
        <w:t xml:space="preserve">นำผลการประเมินตามข้อ </w:t>
      </w:r>
      <w:r w:rsidR="00DB3D6E" w:rsidRPr="007964E5">
        <w:t>4</w:t>
      </w:r>
      <w:r w:rsidR="00DB3D6E" w:rsidRPr="007964E5">
        <w:rPr>
          <w:cs/>
        </w:rPr>
        <w:t xml:space="preserve"> มาปรับปรุงแผนหรือพัฒนาการให้บริการวิชาการสังคม</w:t>
      </w:r>
    </w:p>
    <w:p w:rsidR="00311989" w:rsidRDefault="00311989" w:rsidP="00311989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rPr>
          <w:rFonts w:eastAsia="Calibri"/>
        </w:rPr>
      </w:pPr>
    </w:p>
    <w:p w:rsidR="00DB3D6E" w:rsidRPr="007964E5" w:rsidRDefault="00311989" w:rsidP="00311989">
      <w:pPr>
        <w:jc w:val="thaiDistribute"/>
        <w:rPr>
          <w:rFonts w:eastAsia="Calibri"/>
        </w:rPr>
      </w:pPr>
      <w:r>
        <w:lastRenderedPageBreak/>
        <w:t xml:space="preserve">6. </w:t>
      </w:r>
      <w:r w:rsidR="00DB3D6E" w:rsidRPr="007964E5">
        <w:rPr>
          <w:rFonts w:hint="cs"/>
          <w:cs/>
        </w:rPr>
        <w:t>คณะ</w:t>
      </w:r>
      <w:r w:rsidR="00DB3D6E" w:rsidRPr="007964E5">
        <w:rPr>
          <w:cs/>
        </w:rPr>
        <w:t>มีส่วนร่วมในการบริการวิชาการแก่สังคมในระดับ</w:t>
      </w:r>
      <w:r w:rsidR="00DB3D6E" w:rsidRPr="007964E5">
        <w:rPr>
          <w:rFonts w:hint="cs"/>
          <w:cs/>
        </w:rPr>
        <w:t xml:space="preserve">มหาวิทยาลัย โดยมีจำนวนอาจารย์เข้าร่วมไม่น้อยกว่าร้อยละ </w:t>
      </w:r>
      <w:r w:rsidR="00DB3D6E" w:rsidRPr="007964E5">
        <w:t xml:space="preserve">5 </w:t>
      </w:r>
      <w:r w:rsidR="00DB3D6E" w:rsidRPr="007964E5">
        <w:rPr>
          <w:rFonts w:hint="cs"/>
          <w:cs/>
        </w:rPr>
        <w:t>ของอาจารย์ประจำในคณะ</w:t>
      </w:r>
      <w:r w:rsidR="00DB3D6E" w:rsidRPr="007964E5">
        <w:rPr>
          <w:rFonts w:eastAsia="Calibri"/>
        </w:rPr>
        <w:t xml:space="preserve"> </w:t>
      </w:r>
    </w:p>
    <w:p w:rsidR="00DB3D6E" w:rsidRPr="00311989" w:rsidRDefault="00311989" w:rsidP="00311989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1A29" w:rsidTr="005035A1">
        <w:tc>
          <w:tcPr>
            <w:tcW w:w="3652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F1A29" w:rsidTr="005035A1">
        <w:tc>
          <w:tcPr>
            <w:tcW w:w="3652" w:type="dxa"/>
          </w:tcPr>
          <w:p w:rsidR="00BF1A29" w:rsidRPr="00873EC9" w:rsidRDefault="00BF1A2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57_3.1_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F1A29" w:rsidRPr="00873EC9" w:rsidRDefault="00BF1A2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383FBC" w:rsidRDefault="00383FBC" w:rsidP="00E875A3">
      <w:pPr>
        <w:spacing w:after="200" w:line="276" w:lineRule="auto"/>
        <w:ind w:firstLine="0"/>
        <w:rPr>
          <w:b/>
          <w:bCs/>
          <w:sz w:val="36"/>
          <w:szCs w:val="36"/>
        </w:rPr>
      </w:pPr>
      <w:r>
        <w:br w:type="page"/>
      </w:r>
      <w:r w:rsidRPr="00383FBC">
        <w:rPr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383FBC">
        <w:rPr>
          <w:b/>
          <w:bCs/>
          <w:sz w:val="36"/>
          <w:szCs w:val="36"/>
        </w:rPr>
        <w:t xml:space="preserve">4   </w:t>
      </w:r>
      <w:r w:rsidRPr="00383FBC">
        <w:rPr>
          <w:b/>
          <w:bCs/>
          <w:sz w:val="36"/>
          <w:szCs w:val="36"/>
          <w:cs/>
        </w:rPr>
        <w:t>การทำนุบำรุงศิลปะและวัฒนธรรม</w:t>
      </w:r>
    </w:p>
    <w:p w:rsidR="00383FBC" w:rsidRPr="007964E5" w:rsidRDefault="00383FBC" w:rsidP="00383FBC">
      <w:pPr>
        <w:tabs>
          <w:tab w:val="left" w:pos="1985"/>
          <w:tab w:val="left" w:pos="2410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ตัวบ่งชี้</w:t>
      </w:r>
      <w:r w:rsidRPr="007964E5">
        <w:rPr>
          <w:rFonts w:hint="cs"/>
          <w:b/>
          <w:bCs/>
          <w:cs/>
        </w:rPr>
        <w:t xml:space="preserve"> สกอ.</w:t>
      </w:r>
      <w:r w:rsidRPr="007964E5">
        <w:rPr>
          <w:b/>
          <w:bCs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 xml:space="preserve">4.1   </w:t>
      </w:r>
      <w:r w:rsidRPr="007964E5">
        <w:rPr>
          <w:rFonts w:eastAsia="Calibri" w:hint="cs"/>
          <w:b/>
          <w:bCs/>
          <w:cs/>
        </w:rPr>
        <w:tab/>
      </w:r>
      <w:r w:rsidRPr="007964E5">
        <w:rPr>
          <w:b/>
          <w:bCs/>
          <w:cs/>
        </w:rPr>
        <w:t>ระบบและกลไกการทำนุบำรุงศิลปะและวัฒนธรรม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กระบวนการ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cs/>
        </w:rPr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pStyle w:val="CM7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7964E5">
        <w:rPr>
          <w:rFonts w:ascii="TH SarabunPSK" w:hAnsi="TH SarabunPSK" w:cs="TH SarabunPSK"/>
          <w:sz w:val="32"/>
          <w:szCs w:val="32"/>
          <w:cs/>
        </w:rPr>
        <w:t>ต้องมีนโยบาย แผนงาน โครงสร้าง และการบริหารจัดการงานทำนุบำรุงศิลปะ 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02DB9">
        <w:rPr>
          <w:rFonts w:ascii="TH SarabunPSK" w:hAnsi="TH SarabunPSK" w:cs="TH SarabunPSK"/>
          <w:spacing w:val="-4"/>
          <w:sz w:val="32"/>
          <w:szCs w:val="32"/>
          <w:cs/>
        </w:rPr>
        <w:t>ทั้งการอนุรักษ์</w:t>
      </w:r>
      <w:r w:rsidRPr="00F02D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02DB9">
        <w:rPr>
          <w:rFonts w:ascii="TH SarabunPSK" w:hAnsi="TH SarabunPSK" w:cs="TH SarabunPSK"/>
          <w:spacing w:val="-4"/>
          <w:sz w:val="32"/>
          <w:szCs w:val="32"/>
          <w:cs/>
        </w:rPr>
        <w:t>ฟื้นฟู</w:t>
      </w:r>
      <w:r w:rsidRPr="00F02D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02DB9">
        <w:rPr>
          <w:rFonts w:ascii="TH SarabunPSK" w:hAnsi="TH SarabunPSK" w:cs="TH SarabunPSK"/>
          <w:spacing w:val="-4"/>
          <w:sz w:val="32"/>
          <w:szCs w:val="32"/>
          <w:cs/>
        </w:rPr>
        <w:t>สืบสาน เผยแพร่วัฒนธรรมไทย ภูมิปัญญาท้องถิ่นตามจุดเน้นของ</w:t>
      </w:r>
      <w:r w:rsidRPr="00F02DB9">
        <w:rPr>
          <w:rFonts w:ascii="TH SarabunPSK" w:hAnsi="TH SarabunPSK" w:cs="TH SarabunPSK" w:hint="cs"/>
          <w:spacing w:val="-4"/>
          <w:sz w:val="32"/>
          <w:szCs w:val="32"/>
          <w:cs/>
        </w:rPr>
        <w:t>คณะ</w:t>
      </w:r>
      <w:r w:rsidRPr="00F02DB9">
        <w:rPr>
          <w:rFonts w:ascii="TH SarabunPSK" w:hAnsi="TH SarabunPSK" w:cs="TH SarabunPSK"/>
          <w:spacing w:val="-4"/>
          <w:sz w:val="32"/>
          <w:szCs w:val="32"/>
          <w:cs/>
        </w:rPr>
        <w:t>อย่างมีประสิทธิภาพ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และประสิทธิผล </w:t>
      </w:r>
    </w:p>
    <w:p w:rsidR="00383FBC" w:rsidRPr="007964E5" w:rsidRDefault="00383FBC" w:rsidP="00383FBC">
      <w:pPr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เกณฑ์มาตรฐาน</w:t>
      </w:r>
    </w:p>
    <w:p w:rsidR="00383FBC" w:rsidRPr="007964E5" w:rsidRDefault="00383FBC" w:rsidP="00383FBC">
      <w:pPr>
        <w:numPr>
          <w:ilvl w:val="0"/>
          <w:numId w:val="19"/>
        </w:numPr>
        <w:ind w:left="1134" w:hanging="425"/>
        <w:rPr>
          <w:rFonts w:eastAsia="Calibri"/>
        </w:rPr>
      </w:pPr>
      <w:r w:rsidRPr="007964E5">
        <w:rPr>
          <w:cs/>
        </w:rPr>
        <w:t xml:space="preserve">กำหนดผู้รับผิดชอบในการทำนุบำรุงศิลปะและวัฒนธรรม </w:t>
      </w:r>
    </w:p>
    <w:p w:rsidR="00383FBC" w:rsidRPr="007964E5" w:rsidRDefault="00383FBC" w:rsidP="00383FBC">
      <w:pPr>
        <w:numPr>
          <w:ilvl w:val="0"/>
          <w:numId w:val="19"/>
        </w:numPr>
        <w:ind w:left="1134" w:hanging="425"/>
        <w:jc w:val="thaiDistribute"/>
        <w:rPr>
          <w:rFonts w:eastAsia="Calibri"/>
        </w:rPr>
      </w:pPr>
      <w:r w:rsidRPr="007964E5">
        <w:rPr>
          <w:spacing w:val="-8"/>
          <w:cs/>
        </w:rPr>
        <w:t>จัดทำแผนด้านทำนุบำรุงศิลปะและวัฒนธรรม และกำหนดตัวบ่งชี้วัดความสำเร็จตา</w:t>
      </w:r>
      <w:r w:rsidRPr="007964E5">
        <w:rPr>
          <w:rFonts w:hint="cs"/>
          <w:spacing w:val="-8"/>
          <w:cs/>
        </w:rPr>
        <w:t>ม</w:t>
      </w:r>
      <w:r w:rsidRPr="007964E5">
        <w:rPr>
          <w:spacing w:val="-8"/>
          <w:cs/>
        </w:rPr>
        <w:t>วัตถุประสงค์</w:t>
      </w:r>
      <w:r w:rsidRPr="007964E5">
        <w:rPr>
          <w:cs/>
        </w:rPr>
        <w:br/>
        <w:t xml:space="preserve">ของแผน รวมทั้งจัดสรรงบประมาณเพื่อให้สามารถดำเนินการได้ตามแผน </w:t>
      </w:r>
    </w:p>
    <w:p w:rsidR="00383FBC" w:rsidRPr="007964E5" w:rsidRDefault="00383FBC" w:rsidP="00383FBC">
      <w:pPr>
        <w:numPr>
          <w:ilvl w:val="0"/>
          <w:numId w:val="19"/>
        </w:numPr>
        <w:ind w:left="1134" w:hanging="425"/>
        <w:rPr>
          <w:rFonts w:eastAsia="Calibri"/>
        </w:rPr>
      </w:pPr>
      <w:r w:rsidRPr="007964E5">
        <w:rPr>
          <w:cs/>
        </w:rPr>
        <w:t xml:space="preserve">กำกับติดตามให้มีการดำเนินงานตามแผนด้านทำนุบำรุงศิลปะและวัฒนธรรม </w:t>
      </w:r>
    </w:p>
    <w:p w:rsidR="00383FBC" w:rsidRPr="007964E5" w:rsidRDefault="00383FBC" w:rsidP="00383FBC">
      <w:pPr>
        <w:numPr>
          <w:ilvl w:val="0"/>
          <w:numId w:val="19"/>
        </w:numPr>
        <w:ind w:left="1134" w:hanging="425"/>
        <w:rPr>
          <w:rFonts w:eastAsia="Calibri"/>
        </w:rPr>
      </w:pPr>
      <w:r w:rsidRPr="007964E5">
        <w:rPr>
          <w:spacing w:val="-4"/>
          <w:cs/>
        </w:rPr>
        <w:t>ประเมินความสำเร็จของตามตัวบ่งชี้ที่วัดความสำเร็จตามวัตถุประสงค์ของแผนด้านทำนุบำรุงศิลปะ</w:t>
      </w:r>
      <w:r w:rsidRPr="007964E5">
        <w:rPr>
          <w:cs/>
        </w:rPr>
        <w:t>และวัฒนธรรม</w:t>
      </w:r>
    </w:p>
    <w:p w:rsidR="00383FBC" w:rsidRPr="007964E5" w:rsidRDefault="00383FBC" w:rsidP="00383FBC">
      <w:pPr>
        <w:pStyle w:val="Default"/>
        <w:numPr>
          <w:ilvl w:val="0"/>
          <w:numId w:val="19"/>
        </w:numPr>
        <w:ind w:left="1134" w:hanging="425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นำผลการประเมินไปปรับปรุงแผนหรือกิจกรรมด้านทำนุบำรุงศิลปะและวัฒนธรรม </w:t>
      </w:r>
    </w:p>
    <w:p w:rsidR="00383FBC" w:rsidRPr="007964E5" w:rsidRDefault="00383FBC" w:rsidP="00383FBC">
      <w:pPr>
        <w:pStyle w:val="Default"/>
        <w:numPr>
          <w:ilvl w:val="0"/>
          <w:numId w:val="19"/>
        </w:numPr>
        <w:ind w:left="1134" w:hanging="425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เผยแพร่กิจกรรมหรือการบริการด้านทำนุบำรุงศิลปะและวัฒนธรรมต่อสาธารณชน</w:t>
      </w:r>
    </w:p>
    <w:p w:rsidR="00383FBC" w:rsidRPr="007964E5" w:rsidRDefault="00383FBC" w:rsidP="00383FBC">
      <w:pPr>
        <w:pStyle w:val="Default"/>
        <w:numPr>
          <w:ilvl w:val="0"/>
          <w:numId w:val="19"/>
        </w:numPr>
        <w:ind w:left="1134" w:hanging="425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กำหนดหรือสร้างมาตรฐานด้านศิลปะและวัฒนธรรมซึ่งเป็นที่ยอมรับในระดับชา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ติ</w:t>
      </w:r>
    </w:p>
    <w:p w:rsidR="00383FBC" w:rsidRPr="007964E5" w:rsidRDefault="00383FBC" w:rsidP="00383FBC">
      <w:pPr>
        <w:autoSpaceDE w:val="0"/>
        <w:autoSpaceDN w:val="0"/>
        <w:adjustRightInd w:val="0"/>
        <w:ind w:firstLine="0"/>
        <w:rPr>
          <w:b/>
          <w:bCs/>
          <w:sz w:val="36"/>
          <w:szCs w:val="3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7964E5" w:rsidTr="00383FBC"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7964E5" w:rsidTr="00383FBC"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</w:rPr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1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2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 xml:space="preserve">3 </w:t>
            </w:r>
            <w:r w:rsidRPr="007964E5">
              <w:rPr>
                <w:rFonts w:eastAsia="Calibri"/>
                <w:cs/>
              </w:rPr>
              <w:t>–</w:t>
            </w:r>
            <w:r w:rsidRPr="007964E5">
              <w:rPr>
                <w:rFonts w:eastAsia="Calibri" w:hint="cs"/>
                <w:cs/>
              </w:rPr>
              <w:t xml:space="preserve"> 4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5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6 - 7 ข้อ</w:t>
            </w:r>
          </w:p>
        </w:tc>
      </w:tr>
    </w:tbl>
    <w:p w:rsidR="00383FBC" w:rsidRDefault="00383FBC" w:rsidP="00383FBC">
      <w:pPr>
        <w:ind w:firstLine="0"/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311989" w:rsidRDefault="00311989" w:rsidP="00311989">
      <w:r>
        <w:t xml:space="preserve">1. </w:t>
      </w:r>
      <w:r w:rsidRPr="007964E5">
        <w:rPr>
          <w:cs/>
        </w:rPr>
        <w:t xml:space="preserve">กำหนดผู้รับผิดชอบในการทำนุบำรุงศิลปะและวัฒนธรรม </w:t>
      </w:r>
    </w:p>
    <w:p w:rsidR="00311989" w:rsidRPr="007964E5" w:rsidRDefault="00311989" w:rsidP="00311989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Default="00311989" w:rsidP="00311989">
      <w:pPr>
        <w:jc w:val="thaiDistribute"/>
        <w:rPr>
          <w:spacing w:val="-8"/>
        </w:rPr>
      </w:pPr>
    </w:p>
    <w:p w:rsidR="00311989" w:rsidRDefault="00311989" w:rsidP="00311989">
      <w:pPr>
        <w:jc w:val="thaiDistribute"/>
      </w:pPr>
      <w:r>
        <w:rPr>
          <w:spacing w:val="-8"/>
        </w:rPr>
        <w:lastRenderedPageBreak/>
        <w:t xml:space="preserve">2. </w:t>
      </w:r>
      <w:r w:rsidRPr="007964E5">
        <w:rPr>
          <w:spacing w:val="-8"/>
          <w:cs/>
        </w:rPr>
        <w:t>จัดทำแผนด้านทำนุบำรุงศิลปะและวัฒนธรรม และกำหนดตัวบ่งชี้วัดความสำเร็จตา</w:t>
      </w:r>
      <w:r w:rsidRPr="007964E5">
        <w:rPr>
          <w:rFonts w:hint="cs"/>
          <w:spacing w:val="-8"/>
          <w:cs/>
        </w:rPr>
        <w:t>ม</w:t>
      </w:r>
      <w:r w:rsidRPr="007964E5">
        <w:rPr>
          <w:spacing w:val="-8"/>
          <w:cs/>
        </w:rPr>
        <w:t>วัตถุประสงค์</w:t>
      </w:r>
      <w:r w:rsidRPr="007964E5">
        <w:rPr>
          <w:cs/>
        </w:rPr>
        <w:br/>
        <w:t xml:space="preserve">ของแผน รวมทั้งจัดสรรงบประมาณเพื่อให้สามารถดำเนินการได้ตามแผน </w:t>
      </w:r>
    </w:p>
    <w:p w:rsidR="00311989" w:rsidRPr="007964E5" w:rsidRDefault="00311989" w:rsidP="00311989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jc w:val="thaiDistribute"/>
        <w:rPr>
          <w:rFonts w:eastAsia="Calibri"/>
        </w:rPr>
      </w:pPr>
    </w:p>
    <w:p w:rsidR="00311989" w:rsidRDefault="00311989" w:rsidP="00311989">
      <w:r>
        <w:t xml:space="preserve">3. </w:t>
      </w:r>
      <w:r w:rsidRPr="007964E5">
        <w:rPr>
          <w:cs/>
        </w:rPr>
        <w:t xml:space="preserve">กำกับติดตามให้มีการดำเนินงานตามแผนด้านทำนุบำรุงศิลปะและวัฒนธรรม </w:t>
      </w:r>
    </w:p>
    <w:p w:rsidR="00311989" w:rsidRPr="007964E5" w:rsidRDefault="00311989" w:rsidP="00311989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rPr>
          <w:rFonts w:eastAsia="Calibri"/>
        </w:rPr>
      </w:pPr>
    </w:p>
    <w:p w:rsidR="00311989" w:rsidRDefault="00311989" w:rsidP="00311989">
      <w:pPr>
        <w:rPr>
          <w:rFonts w:eastAsia="Calibri"/>
        </w:rPr>
      </w:pPr>
      <w:r>
        <w:rPr>
          <w:spacing w:val="-4"/>
        </w:rPr>
        <w:t xml:space="preserve">4. </w:t>
      </w:r>
      <w:r w:rsidRPr="007964E5">
        <w:rPr>
          <w:spacing w:val="-4"/>
          <w:cs/>
        </w:rPr>
        <w:t>ประเมินความสำเร็จของตามตัวบ่งชี้ที่วัดความสำเร็จตามวัตถุประสงค์ของแผนด้านทำนุบำรุงศิลปะ</w:t>
      </w:r>
      <w:r w:rsidRPr="007964E5">
        <w:rPr>
          <w:cs/>
        </w:rPr>
        <w:t>และวัฒนธรรม</w:t>
      </w:r>
    </w:p>
    <w:p w:rsidR="00311989" w:rsidRPr="007964E5" w:rsidRDefault="00311989" w:rsidP="00311989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rPr>
          <w:rFonts w:eastAsia="Calibri"/>
        </w:rPr>
      </w:pPr>
    </w:p>
    <w:p w:rsidR="00311989" w:rsidRDefault="00311989" w:rsidP="00311989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 xml:space="preserve">นำผลการประเมินไปปรับปรุงแผนหรือกิจกรรมด้านทำนุบำรุงศิลปะและวัฒนธรรม </w:t>
      </w:r>
    </w:p>
    <w:p w:rsidR="00311989" w:rsidRPr="007964E5" w:rsidRDefault="00311989" w:rsidP="00311989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</w:p>
    <w:p w:rsidR="00311989" w:rsidRDefault="00311989" w:rsidP="00311989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6.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เผยแพร่กิจกรรมหรือการบริการด้านทำนุบำรุงศิลปะและวัฒนธรรมต่อสาธารณชน</w:t>
      </w:r>
    </w:p>
    <w:p w:rsidR="00311989" w:rsidRPr="007964E5" w:rsidRDefault="00311989" w:rsidP="00311989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</w:p>
    <w:p w:rsidR="00311989" w:rsidRDefault="00311989" w:rsidP="0031198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7.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กำหนดหรือสร้างมาตรฐานด้านศิลปะและวัฒนธรรมซึ่งเป็นที่ยอมรับในระดับชา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ติ</w:t>
      </w:r>
    </w:p>
    <w:p w:rsidR="00311989" w:rsidRPr="007964E5" w:rsidRDefault="00311989" w:rsidP="00311989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1989" w:rsidRPr="007964E5" w:rsidRDefault="00311989" w:rsidP="0031198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1A29" w:rsidTr="005035A1">
        <w:tc>
          <w:tcPr>
            <w:tcW w:w="3652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lastRenderedPageBreak/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F1A29" w:rsidTr="005035A1">
        <w:tc>
          <w:tcPr>
            <w:tcW w:w="3652" w:type="dxa"/>
          </w:tcPr>
          <w:p w:rsidR="00BF1A29" w:rsidRPr="00873EC9" w:rsidRDefault="00BF1A2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57_4.1_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F1A29" w:rsidRPr="00873EC9" w:rsidRDefault="00BF1A2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Default="00383FBC" w:rsidP="00E875A3">
      <w:pPr>
        <w:spacing w:after="200" w:line="276" w:lineRule="auto"/>
        <w:ind w:firstLine="0"/>
        <w:rPr>
          <w:b/>
          <w:bCs/>
          <w:sz w:val="36"/>
          <w:szCs w:val="36"/>
        </w:rPr>
      </w:pPr>
      <w:r>
        <w:br w:type="page"/>
      </w:r>
      <w:r w:rsidRPr="00383FBC">
        <w:rPr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383FBC">
        <w:rPr>
          <w:b/>
          <w:bCs/>
          <w:sz w:val="36"/>
          <w:szCs w:val="36"/>
        </w:rPr>
        <w:t xml:space="preserve">5   </w:t>
      </w:r>
      <w:r w:rsidRPr="00383FBC">
        <w:rPr>
          <w:b/>
          <w:bCs/>
          <w:sz w:val="36"/>
          <w:szCs w:val="36"/>
          <w:cs/>
        </w:rPr>
        <w:t>การบริหารจัดการ</w:t>
      </w:r>
    </w:p>
    <w:p w:rsidR="00383FBC" w:rsidRPr="00887D63" w:rsidRDefault="00383FBC" w:rsidP="00383FBC">
      <w:pPr>
        <w:tabs>
          <w:tab w:val="left" w:pos="1985"/>
          <w:tab w:val="left" w:pos="2410"/>
        </w:tabs>
        <w:ind w:firstLine="0"/>
        <w:rPr>
          <w:rFonts w:eastAsia="Calibri"/>
          <w:b/>
          <w:bCs/>
        </w:rPr>
      </w:pPr>
      <w:r w:rsidRPr="00887D63">
        <w:rPr>
          <w:rFonts w:eastAsia="Calibri" w:hint="cs"/>
          <w:b/>
          <w:bCs/>
          <w:cs/>
        </w:rPr>
        <w:t xml:space="preserve">ตัวบ่งชี้ที่ </w:t>
      </w:r>
      <w:r>
        <w:rPr>
          <w:rFonts w:eastAsia="Calibri" w:hint="cs"/>
          <w:b/>
          <w:bCs/>
          <w:cs/>
        </w:rPr>
        <w:t xml:space="preserve">5.1   </w:t>
      </w:r>
      <w:r>
        <w:rPr>
          <w:rFonts w:eastAsia="Calibri" w:hint="cs"/>
          <w:b/>
          <w:bCs/>
          <w:cs/>
        </w:rPr>
        <w:tab/>
      </w:r>
      <w:r w:rsidRPr="003B7F23">
        <w:rPr>
          <w:b/>
          <w:bCs/>
          <w:cs/>
        </w:rPr>
        <w:t>การบริหารของ</w:t>
      </w:r>
      <w:r>
        <w:rPr>
          <w:rFonts w:hint="cs"/>
          <w:b/>
          <w:bCs/>
          <w:cs/>
        </w:rPr>
        <w:t>คณะ</w:t>
      </w:r>
      <w:r w:rsidRPr="003B7F23">
        <w:rPr>
          <w:b/>
          <w:bCs/>
          <w:cs/>
        </w:rPr>
        <w:t>เพื่อการกำกับติดตามผลลัพธ์ตามพันธกิจ กลุ่มสถาบัน</w:t>
      </w:r>
      <w:r w:rsidRPr="003B7F23">
        <w:rPr>
          <w:rFonts w:hint="cs"/>
          <w:b/>
          <w:bCs/>
          <w:cs/>
        </w:rPr>
        <w:br/>
        <w:t xml:space="preserve"> </w:t>
      </w:r>
      <w:r w:rsidRPr="003B7F23">
        <w:rPr>
          <w:rFonts w:hint="cs"/>
          <w:b/>
          <w:bCs/>
          <w:cs/>
        </w:rPr>
        <w:tab/>
      </w:r>
      <w:r w:rsidRPr="003B7F23">
        <w:rPr>
          <w:b/>
          <w:bCs/>
          <w:cs/>
        </w:rPr>
        <w:t>และเอกลักษณ์ของ</w:t>
      </w:r>
      <w:r>
        <w:rPr>
          <w:rFonts w:hint="cs"/>
          <w:b/>
          <w:bCs/>
          <w:cs/>
        </w:rPr>
        <w:t>คณะ</w:t>
      </w:r>
    </w:p>
    <w:p w:rsidR="00383FBC" w:rsidRDefault="00383FBC" w:rsidP="00383FBC">
      <w:pPr>
        <w:tabs>
          <w:tab w:val="left" w:pos="1985"/>
        </w:tabs>
        <w:ind w:firstLine="0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ชนิดของตัวบ่งชี้</w:t>
      </w:r>
      <w:r>
        <w:rPr>
          <w:rFonts w:eastAsia="Calibri"/>
          <w:b/>
          <w:bCs/>
        </w:rPr>
        <w:tab/>
      </w:r>
      <w:r>
        <w:rPr>
          <w:rFonts w:eastAsia="Calibri" w:hint="cs"/>
          <w:cs/>
        </w:rPr>
        <w:t>กระบวนการ</w:t>
      </w:r>
    </w:p>
    <w:p w:rsidR="00383FBC" w:rsidRDefault="00383FBC" w:rsidP="00383FBC">
      <w:pPr>
        <w:tabs>
          <w:tab w:val="left" w:pos="1985"/>
        </w:tabs>
        <w:ind w:firstLine="0"/>
      </w:pPr>
      <w:r w:rsidRPr="007964E5">
        <w:rPr>
          <w:rFonts w:hint="cs"/>
          <w:b/>
          <w:bCs/>
          <w:cs/>
        </w:rPr>
        <w:t>การคิดรอบปี</w:t>
      </w:r>
      <w:r w:rsidRPr="007964E5">
        <w:rPr>
          <w:rFonts w:hint="cs"/>
          <w:cs/>
        </w:rPr>
        <w:t xml:space="preserve"> </w:t>
      </w:r>
      <w:r w:rsidRPr="007964E5">
        <w:rPr>
          <w:rFonts w:hint="cs"/>
          <w:cs/>
        </w:rPr>
        <w:tab/>
        <w:t>ปี</w:t>
      </w:r>
      <w:r>
        <w:rPr>
          <w:rFonts w:hint="cs"/>
          <w:cs/>
        </w:rPr>
        <w:t>งบประมาณ / ปีการศึกษา</w:t>
      </w:r>
    </w:p>
    <w:p w:rsidR="00383FBC" w:rsidRPr="00897407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Default="00383FBC" w:rsidP="00383FBC">
      <w:pPr>
        <w:ind w:firstLine="0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 xml:space="preserve">คำอธิบายตัวบ่งชี้ </w:t>
      </w:r>
      <w:r>
        <w:rPr>
          <w:rFonts w:eastAsia="Calibri"/>
          <w:b/>
          <w:bCs/>
        </w:rPr>
        <w:tab/>
      </w:r>
    </w:p>
    <w:p w:rsidR="00383FBC" w:rsidRPr="006D3B12" w:rsidRDefault="00383FBC" w:rsidP="00383FBC">
      <w:pPr>
        <w:pStyle w:val="CM74"/>
        <w:ind w:firstLine="15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3B12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6D3B12">
        <w:rPr>
          <w:rFonts w:ascii="TH SarabunPSK" w:hAnsi="TH SarabunPSK" w:cs="TH SarabunPSK"/>
          <w:sz w:val="32"/>
          <w:szCs w:val="32"/>
          <w:cs/>
        </w:rPr>
        <w:t>มีพันธกิจหลัก คือ การเรียนการสอน การวิจัย การบริการทางวิชาการแก่สังคม และการทำนุบำรุงศิลปะและ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วัฒนธรรม </w:t>
      </w:r>
      <w:r w:rsidRPr="006D3B12">
        <w:rPr>
          <w:rFonts w:ascii="TH SarabunPSK" w:hAnsi="TH SarabunPSK" w:cs="TH SarabunPSK"/>
          <w:sz w:val="32"/>
          <w:szCs w:val="32"/>
          <w:cs/>
        </w:rPr>
        <w:t>ดังนั้นคณะต้องมีการพัฒนาแผนเพื่อกำหนดทิศทางการพัฒนาและการดำเนิน</w:t>
      </w:r>
      <w:r>
        <w:rPr>
          <w:rFonts w:ascii="TH SarabunPSK" w:hAnsi="TH SarabunPSK" w:cs="TH SarabunPSK"/>
          <w:sz w:val="32"/>
          <w:szCs w:val="32"/>
          <w:cs/>
        </w:rPr>
        <w:t>งานของคณะให้สอดคล้องกับเป้าหมาย</w:t>
      </w:r>
      <w:r w:rsidRPr="006D3B12">
        <w:rPr>
          <w:rFonts w:ascii="TH SarabunPSK" w:hAnsi="TH SarabunPSK" w:cs="TH SarabunPSK"/>
          <w:sz w:val="32"/>
          <w:szCs w:val="32"/>
          <w:cs/>
        </w:rPr>
        <w:t>และกลุ่มสถาบัน</w:t>
      </w:r>
      <w:r w:rsidRPr="006D3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12">
        <w:rPr>
          <w:rFonts w:ascii="TH SarabunPSK" w:hAnsi="TH SarabunPSK" w:cs="TH SarabunPSK"/>
          <w:sz w:val="32"/>
          <w:szCs w:val="32"/>
          <w:cs/>
        </w:rPr>
        <w:t>ตลอดจนมีการบริหารทั้งด้านบุคลากร การเงิน ความเสี่ยงและการประกันคุณภาพการศึกษา เพื่อสนับสนุนการดำเนินงานตามพันธกิจหลักให้บรรลุตามเป้าหมาย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6D3B12">
        <w:rPr>
          <w:rFonts w:ascii="TH SarabunPSK" w:hAnsi="TH SarabunPSK" w:cs="TH SarabunPSK"/>
          <w:sz w:val="32"/>
          <w:szCs w:val="32"/>
          <w:cs/>
        </w:rPr>
        <w:t>ที่กำหนดไว้</w:t>
      </w:r>
    </w:p>
    <w:p w:rsidR="00383FBC" w:rsidRPr="006D3B12" w:rsidRDefault="00383FBC" w:rsidP="00383FBC">
      <w:pPr>
        <w:rPr>
          <w:rFonts w:eastAsia="Calibri"/>
          <w:sz w:val="16"/>
          <w:szCs w:val="16"/>
        </w:rPr>
      </w:pPr>
    </w:p>
    <w:p w:rsidR="00383FBC" w:rsidRPr="00C40F50" w:rsidRDefault="00383FBC" w:rsidP="00383FBC">
      <w:pPr>
        <w:ind w:firstLine="0"/>
        <w:rPr>
          <w:rFonts w:eastAsia="Calibri"/>
          <w:b/>
          <w:bCs/>
          <w:color w:val="FF0000"/>
          <w:cs/>
        </w:rPr>
      </w:pPr>
      <w:r>
        <w:rPr>
          <w:rFonts w:eastAsia="Calibri" w:hint="cs"/>
          <w:b/>
          <w:bCs/>
          <w:cs/>
        </w:rPr>
        <w:t>เกณฑ์มาตรฐาน</w:t>
      </w:r>
      <w:r>
        <w:rPr>
          <w:rFonts w:eastAsia="Calibri"/>
          <w:b/>
          <w:bCs/>
        </w:rPr>
        <w:tab/>
      </w:r>
    </w:p>
    <w:p w:rsidR="00383FBC" w:rsidRPr="000D2A61" w:rsidRDefault="00383FBC" w:rsidP="00383FBC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897407">
        <w:rPr>
          <w:rFonts w:eastAsia="Calibri" w:hint="cs"/>
          <w:cs/>
        </w:rPr>
        <w:t xml:space="preserve">พัฒนาแผนกลยุทธ์จากผลการวิเคราะห์ </w:t>
      </w:r>
      <w:r w:rsidRPr="00897407">
        <w:rPr>
          <w:rFonts w:eastAsia="Calibri"/>
        </w:rPr>
        <w:t xml:space="preserve">SWOT </w:t>
      </w:r>
      <w:r w:rsidRPr="00897407">
        <w:rPr>
          <w:rFonts w:eastAsia="Calibri" w:hint="cs"/>
          <w:cs/>
        </w:rPr>
        <w:t>โดยเชื่อมโยงกับวิสัยทัศน์ของคณะและสอดคล้อง</w:t>
      </w:r>
      <w:r w:rsidRPr="000D2A61">
        <w:rPr>
          <w:rFonts w:eastAsia="Calibri"/>
          <w:spacing w:val="-4"/>
          <w:cs/>
        </w:rPr>
        <w:t xml:space="preserve">กับวิสัยทัศน์ของมหาวิทยาลัย รวมทั้งสอดคล้องกับกลุ่มสถาบันและเอกลักษณ์ของคณะ </w:t>
      </w:r>
      <w:r w:rsidRPr="000D2A61">
        <w:rPr>
          <w:rFonts w:eastAsia="Calibri"/>
          <w:spacing w:val="-4"/>
          <w:cs/>
        </w:rPr>
        <w:br/>
        <w:t>และพัฒนา</w:t>
      </w:r>
      <w:r w:rsidRPr="000D2A61">
        <w:rPr>
          <w:rFonts w:eastAsia="Calibri"/>
          <w:cs/>
        </w:rPr>
        <w:t>ไปสู่</w:t>
      </w:r>
      <w:r w:rsidRPr="000D2A61">
        <w:rPr>
          <w:rFonts w:eastAsia="Calibri"/>
          <w:spacing w:val="-4"/>
          <w:cs/>
        </w:rPr>
        <w:t>กลยุทธ์ทางการเงินและแผนปฏิบัติการประจำปีตามกรอบเวลา เพื่อให้บรรลุผลตามตัวบ่งชี้และเป้าหมาย</w:t>
      </w:r>
      <w:r w:rsidRPr="000D2A61">
        <w:rPr>
          <w:rFonts w:eastAsia="Calibri"/>
          <w:cs/>
        </w:rPr>
        <w:t>ของแผนกลยุทธ์ และเสนอผู้บริหารระดับ</w:t>
      </w:r>
      <w:r>
        <w:rPr>
          <w:rFonts w:eastAsia="Calibri" w:hint="cs"/>
          <w:cs/>
        </w:rPr>
        <w:t>คณะ</w:t>
      </w:r>
      <w:r w:rsidRPr="000D2A61">
        <w:rPr>
          <w:rFonts w:eastAsia="Calibri"/>
          <w:cs/>
        </w:rPr>
        <w:t>เพื่อพิจารณาอนุมัติ</w:t>
      </w: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sz w:val="8"/>
          <w:szCs w:val="8"/>
        </w:rPr>
      </w:pP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i/>
          <w:iCs/>
          <w:cs/>
        </w:rPr>
      </w:pPr>
      <w:r w:rsidRPr="000D2A61">
        <w:rPr>
          <w:rFonts w:eastAsia="Calibri"/>
          <w:i/>
          <w:iCs/>
          <w:cs/>
        </w:rPr>
        <w:t>แนวทางการประเมิน</w:t>
      </w:r>
    </w:p>
    <w:p w:rsidR="00383FBC" w:rsidRPr="00155BF5" w:rsidRDefault="00383FBC" w:rsidP="00383FBC">
      <w:pPr>
        <w:pStyle w:val="ListParagraph"/>
        <w:numPr>
          <w:ilvl w:val="1"/>
          <w:numId w:val="20"/>
        </w:numPr>
        <w:tabs>
          <w:tab w:val="left" w:pos="2127"/>
        </w:tabs>
        <w:autoSpaceDE w:val="0"/>
        <w:autoSpaceDN w:val="0"/>
        <w:adjustRightInd w:val="0"/>
        <w:ind w:left="2127" w:hanging="567"/>
        <w:jc w:val="thaiDistribute"/>
        <w:rPr>
          <w:rFonts w:cs="TH SarabunPSK"/>
          <w:spacing w:val="-4"/>
          <w:szCs w:val="32"/>
        </w:rPr>
      </w:pPr>
      <w:r w:rsidRPr="00155BF5">
        <w:rPr>
          <w:rFonts w:eastAsia="Calibri" w:cs="TH SarabunPSK"/>
          <w:szCs w:val="32"/>
          <w:cs/>
        </w:rPr>
        <w:t>มี</w:t>
      </w:r>
      <w:r w:rsidRPr="00155BF5">
        <w:rPr>
          <w:rFonts w:cs="TH SarabunPSK"/>
          <w:spacing w:val="-4"/>
          <w:szCs w:val="32"/>
          <w:cs/>
        </w:rPr>
        <w:t xml:space="preserve">การวิเคราะห์ข้อมูล </w:t>
      </w:r>
      <w:r w:rsidRPr="00155BF5">
        <w:rPr>
          <w:rFonts w:cs="TH SarabunPSK"/>
          <w:spacing w:val="-4"/>
          <w:szCs w:val="32"/>
        </w:rPr>
        <w:t>SWOT</w:t>
      </w:r>
      <w:r w:rsidRPr="00155BF5">
        <w:rPr>
          <w:rFonts w:cs="TH SarabunPSK"/>
          <w:spacing w:val="-4"/>
          <w:szCs w:val="32"/>
          <w:cs/>
        </w:rPr>
        <w:t xml:space="preserve"> ของคณะเพื่อใช้ในการพัฒนาแผนกลยุทธ์ </w:t>
      </w:r>
      <w:r w:rsidRPr="00155BF5">
        <w:rPr>
          <w:rFonts w:cs="TH SarabunPSK"/>
          <w:szCs w:val="32"/>
          <w:cs/>
        </w:rPr>
        <w:t>โดยเชื่อมโยงกับวิสัยทัศน์ของคณะ และสอดคล้องกับวิสัยทัศน์และยุทธศาสตร์ของมหาวิทยาลัย รวมทั้ง</w:t>
      </w:r>
      <w:r w:rsidRPr="00155BF5">
        <w:rPr>
          <w:rFonts w:eastAsia="Calibri" w:cs="TH SarabunPSK"/>
          <w:spacing w:val="-4"/>
          <w:szCs w:val="32"/>
          <w:cs/>
        </w:rPr>
        <w:t xml:space="preserve">กลุ่มสถาบันและเอกลักษณ์ของคณะ </w:t>
      </w:r>
      <w:r w:rsidRPr="00155BF5">
        <w:rPr>
          <w:rFonts w:cs="TH SarabunPSK"/>
          <w:szCs w:val="32"/>
          <w:cs/>
        </w:rPr>
        <w:t xml:space="preserve">และกำหนดตัวบ่งชี้ และค่าเป้าหมาย </w:t>
      </w:r>
      <w:r>
        <w:rPr>
          <w:rFonts w:cs="TH SarabunPSK" w:hint="cs"/>
          <w:szCs w:val="32"/>
          <w:cs/>
        </w:rPr>
        <w:br/>
      </w:r>
      <w:r w:rsidRPr="00155BF5">
        <w:rPr>
          <w:rFonts w:cs="TH SarabunPSK"/>
          <w:szCs w:val="32"/>
          <w:cs/>
        </w:rPr>
        <w:t>โดยการมีส่วนร่วมของบุคลากรในคณะ และได้รับความเห็นชอบจากคณะกรรมการประจำคณะ</w:t>
      </w:r>
    </w:p>
    <w:p w:rsidR="00383FBC" w:rsidRPr="00155BF5" w:rsidRDefault="00383FBC" w:rsidP="00383FBC">
      <w:pPr>
        <w:pStyle w:val="ListParagraph"/>
        <w:numPr>
          <w:ilvl w:val="1"/>
          <w:numId w:val="20"/>
        </w:numPr>
        <w:tabs>
          <w:tab w:val="left" w:pos="2127"/>
        </w:tabs>
        <w:autoSpaceDE w:val="0"/>
        <w:autoSpaceDN w:val="0"/>
        <w:adjustRightInd w:val="0"/>
        <w:ind w:left="2127" w:hanging="567"/>
        <w:jc w:val="thaiDistribute"/>
        <w:rPr>
          <w:rFonts w:cs="TH SarabunPSK"/>
          <w:szCs w:val="32"/>
        </w:rPr>
      </w:pPr>
      <w:r w:rsidRPr="00155BF5">
        <w:rPr>
          <w:rFonts w:cs="TH SarabunPSK"/>
          <w:spacing w:val="-4"/>
          <w:szCs w:val="32"/>
          <w:cs/>
        </w:rPr>
        <w:t xml:space="preserve">มีการพัฒนาแผนกลยุทธ์ทางการเงินที่สอดคล้องกับแผนกลยุทธ์ </w:t>
      </w:r>
    </w:p>
    <w:p w:rsidR="00383FBC" w:rsidRPr="00155BF5" w:rsidRDefault="00383FBC" w:rsidP="00383FBC">
      <w:pPr>
        <w:pStyle w:val="ListParagraph"/>
        <w:numPr>
          <w:ilvl w:val="1"/>
          <w:numId w:val="20"/>
        </w:numPr>
        <w:tabs>
          <w:tab w:val="left" w:pos="2127"/>
        </w:tabs>
        <w:autoSpaceDE w:val="0"/>
        <w:autoSpaceDN w:val="0"/>
        <w:adjustRightInd w:val="0"/>
        <w:ind w:left="2127" w:hanging="567"/>
        <w:jc w:val="thaiDistribute"/>
        <w:rPr>
          <w:rFonts w:cs="TH SarabunPSK"/>
          <w:szCs w:val="32"/>
        </w:rPr>
      </w:pPr>
      <w:r w:rsidRPr="00155BF5">
        <w:rPr>
          <w:rFonts w:cs="TH SarabunPSK"/>
          <w:spacing w:val="-4"/>
          <w:szCs w:val="32"/>
          <w:cs/>
        </w:rPr>
        <w:t>มีการแปลงแผนกลยุทธ์</w:t>
      </w:r>
      <w:r w:rsidRPr="00155BF5">
        <w:rPr>
          <w:rFonts w:cs="TH SarabunPSK"/>
          <w:spacing w:val="-10"/>
          <w:szCs w:val="32"/>
          <w:cs/>
        </w:rPr>
        <w:t>เป็นแผนปฏิบัติการประจำปีครบตามพันธกิจของคณะ โดยกำหนดตัวบ่งชี้และค่าเป้าหมาย</w:t>
      </w:r>
      <w:r w:rsidRPr="00155BF5">
        <w:rPr>
          <w:rFonts w:cs="TH SarabunPSK"/>
          <w:spacing w:val="-8"/>
          <w:szCs w:val="32"/>
          <w:cs/>
        </w:rPr>
        <w:t>ของแผนปฏิบัติการประจำปีที่สอดคล้องกับแผนกลยุทธ์ของคณะ โดยได้รับความเห็นชอบ</w:t>
      </w:r>
      <w:r w:rsidRPr="00155BF5">
        <w:rPr>
          <w:rFonts w:cs="TH SarabunPSK"/>
          <w:szCs w:val="32"/>
          <w:cs/>
        </w:rPr>
        <w:t xml:space="preserve">จากคณะกรรมการประจำคณะ และถ่ายทอดแผนปฏิบัติการประจำปีสู่การปฏิบัติของหน่วยงานย่อยหรือบุคลากร </w:t>
      </w:r>
    </w:p>
    <w:p w:rsidR="00383FBC" w:rsidRPr="00155BF5" w:rsidRDefault="00383FBC" w:rsidP="00383FBC">
      <w:pPr>
        <w:pStyle w:val="ListParagraph"/>
        <w:numPr>
          <w:ilvl w:val="1"/>
          <w:numId w:val="20"/>
        </w:numPr>
        <w:tabs>
          <w:tab w:val="left" w:pos="2127"/>
        </w:tabs>
        <w:autoSpaceDE w:val="0"/>
        <w:autoSpaceDN w:val="0"/>
        <w:adjustRightInd w:val="0"/>
        <w:ind w:left="2127" w:hanging="567"/>
        <w:jc w:val="thaiDistribute"/>
        <w:rPr>
          <w:rFonts w:cs="TH SarabunPSK"/>
          <w:szCs w:val="32"/>
        </w:rPr>
      </w:pPr>
      <w:r w:rsidRPr="00155BF5">
        <w:rPr>
          <w:rFonts w:cs="TH SarabunPSK"/>
          <w:spacing w:val="-2"/>
          <w:szCs w:val="32"/>
          <w:cs/>
        </w:rPr>
        <w:t>มีการติดตามผลการดำเนินงานตามตัวบ่งชี้ของแผนปฏิบัติการประจำปี อย่างน้อยปีละ</w:t>
      </w:r>
      <w:r w:rsidRPr="00155BF5">
        <w:rPr>
          <w:rFonts w:cs="TH SarabunPSK"/>
          <w:szCs w:val="32"/>
          <w:cs/>
        </w:rPr>
        <w:t xml:space="preserve"> 2 ครั้ง และรายงานผลต่อคณะกรรมการประจำคณะเพื่อพิจารณา</w:t>
      </w:r>
    </w:p>
    <w:p w:rsidR="00383FBC" w:rsidRPr="00155BF5" w:rsidRDefault="00383FBC" w:rsidP="00383FBC">
      <w:pPr>
        <w:pStyle w:val="ListParagraph"/>
        <w:numPr>
          <w:ilvl w:val="1"/>
          <w:numId w:val="20"/>
        </w:numPr>
        <w:tabs>
          <w:tab w:val="left" w:pos="2127"/>
        </w:tabs>
        <w:autoSpaceDE w:val="0"/>
        <w:autoSpaceDN w:val="0"/>
        <w:adjustRightInd w:val="0"/>
        <w:ind w:left="2127" w:hanging="567"/>
        <w:jc w:val="thaiDistribute"/>
        <w:rPr>
          <w:rFonts w:cs="TH SarabunPSK"/>
          <w:szCs w:val="32"/>
        </w:rPr>
      </w:pPr>
      <w:r w:rsidRPr="00155BF5">
        <w:rPr>
          <w:rFonts w:cs="TH SarabunPSK"/>
          <w:szCs w:val="32"/>
          <w:cs/>
        </w:rPr>
        <w:lastRenderedPageBreak/>
        <w:t>มีการประเมินผลการดำเนินงานตามตัวบ่งชี้ของแผนกลยุทธ์ อย่างน้อยปีละ 1 ครั้ง และรายงานผลต่อคณะกรรมการประจำคณะเพื่อพิจารณา</w:t>
      </w:r>
    </w:p>
    <w:p w:rsidR="00383FBC" w:rsidRPr="00155BF5" w:rsidRDefault="00383FBC" w:rsidP="00383FBC">
      <w:pPr>
        <w:pStyle w:val="ListParagraph"/>
        <w:numPr>
          <w:ilvl w:val="1"/>
          <w:numId w:val="20"/>
        </w:numPr>
        <w:tabs>
          <w:tab w:val="left" w:pos="2127"/>
        </w:tabs>
        <w:autoSpaceDE w:val="0"/>
        <w:autoSpaceDN w:val="0"/>
        <w:adjustRightInd w:val="0"/>
        <w:ind w:left="2127" w:hanging="567"/>
        <w:jc w:val="thaiDistribute"/>
        <w:rPr>
          <w:rFonts w:cs="TH SarabunPSK"/>
          <w:szCs w:val="32"/>
        </w:rPr>
      </w:pPr>
      <w:r w:rsidRPr="00155BF5">
        <w:rPr>
          <w:rFonts w:cs="TH SarabunPSK"/>
          <w:szCs w:val="32"/>
          <w:cs/>
        </w:rPr>
        <w:t>มีการนำผลการพิจารณา ข้อคิดเห็น และข้อเสนอแนะของคณะกรรมการประจำคณะไปปรับปรุงแผนกลยุทธ์และแผนปฏิบัติการประจำปี</w:t>
      </w: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sz w:val="8"/>
          <w:szCs w:val="8"/>
        </w:rPr>
      </w:pPr>
    </w:p>
    <w:p w:rsidR="00383FBC" w:rsidRPr="000D2A61" w:rsidRDefault="00383FBC" w:rsidP="00383FBC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 w:cs="TH SarabunPSK"/>
          <w:szCs w:val="32"/>
        </w:rPr>
      </w:pPr>
      <w:r w:rsidRPr="000D2A61">
        <w:rPr>
          <w:rFonts w:eastAsia="Calibri" w:cs="TH SarabunPSK"/>
          <w:spacing w:val="-8"/>
          <w:szCs w:val="32"/>
          <w:cs/>
        </w:rPr>
        <w:t>ดำเนินการวิเคราะห์ข้อมูลทางการเงินที่ประกอบไปด้วยต้นทุนต่อหน่วยในแต่ละหลักสูตร สัดส่วน</w:t>
      </w:r>
      <w:r w:rsidRPr="000D2A61">
        <w:rPr>
          <w:rFonts w:eastAsia="Calibri" w:cs="TH SarabunPSK"/>
          <w:spacing w:val="-6"/>
          <w:szCs w:val="32"/>
          <w:cs/>
        </w:rPr>
        <w:t>ค่าใช้จ่ายเพื่อพัฒนา</w:t>
      </w:r>
      <w:r>
        <w:rPr>
          <w:rFonts w:eastAsia="Calibri" w:cs="TH SarabunPSK" w:hint="cs"/>
          <w:spacing w:val="-6"/>
          <w:szCs w:val="32"/>
          <w:cs/>
        </w:rPr>
        <w:t xml:space="preserve">นิสิต </w:t>
      </w:r>
      <w:r w:rsidRPr="000D2A61">
        <w:rPr>
          <w:rFonts w:eastAsia="Calibri" w:cs="TH SarabunPSK"/>
          <w:spacing w:val="-6"/>
          <w:szCs w:val="32"/>
          <w:cs/>
        </w:rPr>
        <w:t>อาจารย์ บุคลากร การจัดการเรียนการสอนอย่างต่อเนื่อง เพื่อวิเคราะห์</w:t>
      </w:r>
      <w:r w:rsidRPr="000D2A61">
        <w:rPr>
          <w:rFonts w:eastAsia="Calibri" w:cs="TH SarabunPSK"/>
          <w:spacing w:val="-4"/>
          <w:szCs w:val="32"/>
          <w:cs/>
        </w:rPr>
        <w:t>ความคุ้มค่า</w:t>
      </w:r>
      <w:r>
        <w:rPr>
          <w:rFonts w:eastAsia="Calibri" w:cs="TH SarabunPSK" w:hint="cs"/>
          <w:szCs w:val="32"/>
          <w:cs/>
        </w:rPr>
        <w:br/>
      </w:r>
      <w:r w:rsidRPr="000D2A61">
        <w:rPr>
          <w:rFonts w:eastAsia="Calibri" w:cs="TH SarabunPSK"/>
          <w:szCs w:val="32"/>
          <w:cs/>
        </w:rPr>
        <w:t>ของการบริหารหลักสูตร ประสิทธิภาพ ประสิทธิผลในการผลิตบัณฑิต และโอกาสในการแข่งขัน</w:t>
      </w: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sz w:val="8"/>
          <w:szCs w:val="8"/>
        </w:rPr>
      </w:pPr>
    </w:p>
    <w:p w:rsidR="00383FBC" w:rsidRPr="000D2A61" w:rsidRDefault="00383FBC" w:rsidP="00383FB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rPr>
          <w:rFonts w:eastAsia="Calibri" w:cs="TH SarabunPSK"/>
          <w:szCs w:val="32"/>
        </w:rPr>
      </w:pPr>
      <w:r w:rsidRPr="000D2A61">
        <w:rPr>
          <w:rFonts w:eastAsia="Calibri" w:cs="TH SarabunPSK"/>
          <w:i/>
          <w:iCs/>
          <w:cs/>
        </w:rPr>
        <w:t xml:space="preserve"> </w:t>
      </w:r>
      <w:r w:rsidRPr="000D2A61">
        <w:rPr>
          <w:rFonts w:eastAsia="Calibri" w:cs="TH SarabunPSK"/>
          <w:i/>
          <w:iCs/>
          <w:cs/>
        </w:rPr>
        <w:tab/>
      </w:r>
      <w:r w:rsidRPr="000D2A61">
        <w:rPr>
          <w:rFonts w:eastAsia="Calibri" w:cs="TH SarabunPSK"/>
          <w:i/>
          <w:iCs/>
          <w:szCs w:val="32"/>
          <w:cs/>
        </w:rPr>
        <w:t>แนวทางการประเมิน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480"/>
        <w:jc w:val="thaiDistribute"/>
        <w:rPr>
          <w:rFonts w:cs="TH SarabunPSK"/>
          <w:spacing w:val="-6"/>
          <w:szCs w:val="32"/>
        </w:rPr>
      </w:pPr>
      <w:r w:rsidRPr="000D2A61">
        <w:rPr>
          <w:rFonts w:cs="TH SarabunPSK"/>
          <w:spacing w:val="-6"/>
          <w:szCs w:val="32"/>
          <w:cs/>
        </w:rPr>
        <w:t>มีการวิเคราะห์ความคุ้มค่าของการบริหารหลักสูตร</w:t>
      </w:r>
      <w:r w:rsidRPr="000D2A61">
        <w:rPr>
          <w:rFonts w:cs="TH SarabunPSK"/>
          <w:spacing w:val="-6"/>
          <w:szCs w:val="32"/>
        </w:rPr>
        <w:t xml:space="preserve"> </w:t>
      </w:r>
      <w:r w:rsidRPr="000D2A61">
        <w:rPr>
          <w:rFonts w:cs="TH SarabunPSK"/>
          <w:spacing w:val="-6"/>
          <w:szCs w:val="32"/>
          <w:cs/>
        </w:rPr>
        <w:t>โดยแสดงผลของการวิเคราะห์ ดังนี้</w:t>
      </w:r>
    </w:p>
    <w:p w:rsidR="00383FBC" w:rsidRDefault="00383FBC" w:rsidP="00383FBC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2552" w:hanging="425"/>
        <w:jc w:val="thaiDistribute"/>
        <w:rPr>
          <w:rFonts w:cs="TH SarabunPSK"/>
          <w:szCs w:val="32"/>
        </w:rPr>
      </w:pPr>
      <w:r w:rsidRPr="000D2A61">
        <w:rPr>
          <w:rFonts w:cs="TH SarabunPSK"/>
          <w:szCs w:val="32"/>
          <w:cs/>
        </w:rPr>
        <w:t xml:space="preserve">สัดส่วนของค่าธรรมเนียมการศึกษาตลอดหลักสูตรต่อหน่วย (คน) หารด้วยต้นทุนต่อหน่วย(คน) ในแต่ละหลักสูตร หากมีค่ามากกว่า </w:t>
      </w:r>
      <w:r w:rsidRPr="000D2A61">
        <w:rPr>
          <w:rFonts w:cs="TH SarabunPSK"/>
          <w:szCs w:val="32"/>
        </w:rPr>
        <w:t xml:space="preserve">1 </w:t>
      </w:r>
      <w:r w:rsidRPr="000D2A61">
        <w:rPr>
          <w:rFonts w:cs="TH SarabunPSK"/>
          <w:szCs w:val="32"/>
          <w:cs/>
        </w:rPr>
        <w:t xml:space="preserve">ถือว่าคุ้มค่า </w:t>
      </w:r>
      <w:r w:rsidRPr="000D2A61">
        <w:rPr>
          <w:rFonts w:cs="TH SarabunPSK"/>
          <w:b/>
          <w:bCs/>
          <w:szCs w:val="32"/>
          <w:cs/>
        </w:rPr>
        <w:t>และ</w:t>
      </w:r>
    </w:p>
    <w:p w:rsidR="00383FBC" w:rsidRPr="000D2A61" w:rsidRDefault="00383FBC" w:rsidP="00383FBC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2552" w:hanging="425"/>
        <w:jc w:val="thaiDistribute"/>
        <w:rPr>
          <w:rFonts w:cs="TH SarabunPSK"/>
          <w:szCs w:val="32"/>
        </w:rPr>
      </w:pPr>
      <w:r w:rsidRPr="000D2A61">
        <w:rPr>
          <w:rFonts w:cs="TH SarabunPSK"/>
          <w:szCs w:val="32"/>
          <w:cs/>
        </w:rPr>
        <w:t>ผลต่างระหว่างค่าธรรมเนียมการศึกษาตลอดหลักสูตรต่อหน่วย (คน</w:t>
      </w:r>
      <w:r w:rsidRPr="000D2A61">
        <w:rPr>
          <w:rFonts w:cs="TH SarabunPSK"/>
          <w:szCs w:val="32"/>
        </w:rPr>
        <w:t xml:space="preserve">) </w:t>
      </w:r>
      <w:r w:rsidRPr="000D2A61">
        <w:rPr>
          <w:rFonts w:cs="TH SarabunPSK"/>
          <w:szCs w:val="32"/>
          <w:cs/>
        </w:rPr>
        <w:t>ลบด้วย</w:t>
      </w:r>
      <w:r w:rsidRPr="000D2A61">
        <w:rPr>
          <w:rFonts w:cs="TH SarabunPSK" w:hint="cs"/>
          <w:szCs w:val="32"/>
          <w:cs/>
        </w:rPr>
        <w:t>ต้น</w:t>
      </w:r>
      <w:r w:rsidRPr="000D2A61">
        <w:rPr>
          <w:rFonts w:cs="TH SarabunPSK"/>
          <w:szCs w:val="32"/>
          <w:cs/>
        </w:rPr>
        <w:t xml:space="preserve">ทุนต่อหน่วย (คน) ในแต่ละหลักสูตร หากมีค่ามากกว่า </w:t>
      </w:r>
      <w:r w:rsidRPr="000D2A61">
        <w:rPr>
          <w:rFonts w:cs="TH SarabunPSK"/>
          <w:szCs w:val="32"/>
        </w:rPr>
        <w:t xml:space="preserve">0 </w:t>
      </w:r>
      <w:r w:rsidRPr="000D2A61">
        <w:rPr>
          <w:rFonts w:cs="TH SarabunPSK"/>
          <w:szCs w:val="32"/>
          <w:cs/>
        </w:rPr>
        <w:t>ถือว่าคุ้มค่า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2127" w:hanging="567"/>
        <w:jc w:val="thaiDistribute"/>
        <w:rPr>
          <w:rFonts w:cs="TH SarabunPSK"/>
          <w:spacing w:val="-6"/>
          <w:szCs w:val="32"/>
        </w:rPr>
      </w:pPr>
      <w:r w:rsidRPr="000D2A61">
        <w:rPr>
          <w:rFonts w:cs="TH SarabunPSK"/>
          <w:szCs w:val="32"/>
          <w:cs/>
        </w:rPr>
        <w:t>มีการวิเคราะห์ประสิทธิภาพในการผลิต โดยแสดงผลการเปรียบเทียบต้นทุนต่อหน่วยในแต่ละหลักสูตร (คน) เทียบกับคู่แข่ง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2127" w:hanging="567"/>
        <w:jc w:val="thaiDistribute"/>
        <w:rPr>
          <w:rFonts w:cs="TH SarabunPSK"/>
          <w:spacing w:val="-6"/>
          <w:szCs w:val="32"/>
        </w:rPr>
      </w:pPr>
      <w:r w:rsidRPr="000D2A61">
        <w:rPr>
          <w:rFonts w:cs="TH SarabunPSK"/>
          <w:szCs w:val="32"/>
          <w:cs/>
        </w:rPr>
        <w:t xml:space="preserve">มีการวิเคราะห์ประสิทธิผลในการผลิตบัณฑิต ที่ประกอบด้วย </w:t>
      </w:r>
    </w:p>
    <w:p w:rsidR="00383FBC" w:rsidRDefault="00383FBC" w:rsidP="00383FBC">
      <w:pPr>
        <w:pStyle w:val="ListParagraph"/>
        <w:numPr>
          <w:ilvl w:val="0"/>
          <w:numId w:val="22"/>
        </w:numPr>
        <w:shd w:val="clear" w:color="auto" w:fill="FFFFFF"/>
        <w:tabs>
          <w:tab w:val="left" w:pos="2552"/>
        </w:tabs>
        <w:autoSpaceDE w:val="0"/>
        <w:autoSpaceDN w:val="0"/>
        <w:adjustRightInd w:val="0"/>
        <w:ind w:left="2552" w:hanging="425"/>
        <w:rPr>
          <w:rFonts w:cs="TH SarabunPSK"/>
          <w:szCs w:val="32"/>
        </w:rPr>
      </w:pPr>
      <w:r w:rsidRPr="000D2A61">
        <w:rPr>
          <w:rFonts w:cs="TH SarabunPSK"/>
          <w:szCs w:val="32"/>
          <w:cs/>
        </w:rPr>
        <w:t>ต้นทุนประสิทธิผลของบัณฑิตที่สำเร็จการศึกษาตามกำหนด เท่ากับ ต้นทุนรวม</w:t>
      </w:r>
      <w:r>
        <w:rPr>
          <w:rFonts w:cs="TH SarabunPSK"/>
          <w:szCs w:val="32"/>
          <w:cs/>
        </w:rPr>
        <w:br/>
      </w:r>
      <w:r w:rsidRPr="000D2A61">
        <w:rPr>
          <w:rFonts w:cs="TH SarabunPSK"/>
          <w:spacing w:val="-8"/>
          <w:szCs w:val="32"/>
          <w:cs/>
        </w:rPr>
        <w:t>หารด้วยจำนวนบัณฑิตที่สำเร็จการศึกษา</w:t>
      </w:r>
      <w:r w:rsidRPr="000D2A61">
        <w:rPr>
          <w:rFonts w:cs="TH SarabunPSK"/>
          <w:spacing w:val="-8"/>
          <w:szCs w:val="32"/>
        </w:rPr>
        <w:t xml:space="preserve"> </w:t>
      </w:r>
      <w:r w:rsidRPr="000D2A61">
        <w:rPr>
          <w:rFonts w:cs="TH SarabunPSK"/>
          <w:spacing w:val="-8"/>
          <w:szCs w:val="32"/>
          <w:cs/>
        </w:rPr>
        <w:t>โดยค่าที่คำนวณได้จะต้องน้อยกว่าคู่เทียบ</w:t>
      </w:r>
    </w:p>
    <w:p w:rsidR="00383FBC" w:rsidRPr="000D2A61" w:rsidRDefault="00383FBC" w:rsidP="00383FBC">
      <w:pPr>
        <w:pStyle w:val="ListParagraph"/>
        <w:numPr>
          <w:ilvl w:val="0"/>
          <w:numId w:val="22"/>
        </w:numPr>
        <w:shd w:val="clear" w:color="auto" w:fill="FFFFFF"/>
        <w:tabs>
          <w:tab w:val="left" w:pos="2552"/>
        </w:tabs>
        <w:autoSpaceDE w:val="0"/>
        <w:autoSpaceDN w:val="0"/>
        <w:adjustRightInd w:val="0"/>
        <w:ind w:left="2552" w:hanging="425"/>
        <w:rPr>
          <w:rFonts w:cs="TH SarabunPSK"/>
          <w:szCs w:val="32"/>
        </w:rPr>
      </w:pPr>
      <w:r w:rsidRPr="000D2A61">
        <w:rPr>
          <w:rFonts w:cs="TH SarabunPSK"/>
          <w:szCs w:val="32"/>
          <w:cs/>
        </w:rPr>
        <w:t>ต้นทุนประสิทธิผลของบัณฑิตที่มีงานทำ เท่ากับ ต้นทุนรวม หารด้วย จำนวน</w:t>
      </w:r>
      <w:r>
        <w:rPr>
          <w:rFonts w:cs="TH SarabunPSK"/>
          <w:szCs w:val="32"/>
          <w:cs/>
        </w:rPr>
        <w:br/>
      </w:r>
      <w:r w:rsidRPr="000D2A61">
        <w:rPr>
          <w:rFonts w:cs="TH SarabunPSK"/>
          <w:szCs w:val="32"/>
          <w:cs/>
        </w:rPr>
        <w:t>บัณฑิตที่มีงานทำในปีการศึกษานั้น โดยค่าที่คำนวณได้จะต้องน้อยกว่าคู่เทียบ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2127" w:hanging="567"/>
        <w:jc w:val="thaiDistribute"/>
        <w:rPr>
          <w:rFonts w:cs="TH SarabunPSK"/>
          <w:spacing w:val="-6"/>
          <w:szCs w:val="32"/>
        </w:rPr>
      </w:pPr>
      <w:r w:rsidRPr="000D2A61">
        <w:rPr>
          <w:rFonts w:cs="TH SarabunPSK"/>
          <w:szCs w:val="32"/>
          <w:cs/>
        </w:rPr>
        <w:t>มีการนำผลการวิเคราะห์ตามเกณฑ์ข้อ 1 – 3 เสนอคณะกรรมการประจำคณะ</w:t>
      </w:r>
      <w:r>
        <w:rPr>
          <w:rFonts w:cs="TH SarabunPSK" w:hint="cs"/>
          <w:szCs w:val="32"/>
          <w:cs/>
        </w:rPr>
        <w:br/>
      </w:r>
      <w:r w:rsidRPr="000D2A61">
        <w:rPr>
          <w:rFonts w:cs="TH SarabunPSK"/>
          <w:szCs w:val="32"/>
          <w:cs/>
        </w:rPr>
        <w:t>เพื่อพิจารณา เพื่อให้ได้ข้อเสนอแนะที่จะนำไปปรับปรุงการบริหารหลักสูตรให้เกิดประสิทธิภาพ ประสิทธิผล และความคุ้มค่าต่อไป</w:t>
      </w:r>
    </w:p>
    <w:p w:rsidR="00383FBC" w:rsidRPr="000D2A61" w:rsidRDefault="00383FBC" w:rsidP="00383FBC">
      <w:pPr>
        <w:shd w:val="clear" w:color="auto" w:fill="FFFFFF"/>
        <w:autoSpaceDE w:val="0"/>
        <w:autoSpaceDN w:val="0"/>
        <w:adjustRightInd w:val="0"/>
        <w:ind w:left="1560" w:firstLine="0"/>
        <w:jc w:val="thaiDistribute"/>
        <w:rPr>
          <w:spacing w:val="-6"/>
          <w:sz w:val="8"/>
          <w:szCs w:val="8"/>
        </w:rPr>
      </w:pPr>
    </w:p>
    <w:p w:rsidR="00383FBC" w:rsidRPr="000D2A61" w:rsidRDefault="00383FBC" w:rsidP="00383FBC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0D2A61">
        <w:rPr>
          <w:rFonts w:eastAsia="Calibri"/>
          <w:cs/>
        </w:rPr>
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</w:t>
      </w:r>
      <w:r w:rsidRPr="000D2A61">
        <w:rPr>
          <w:rFonts w:eastAsia="Calibri"/>
          <w:spacing w:val="-4"/>
          <w:cs/>
        </w:rPr>
        <w:t>ภายนอก หรือปัจจัยที่ไม่สามารถควบคุมได้ที่ส่งผลต่อการดำเนินงานตามพันธกิจของคณะ และให้ระดับ</w:t>
      </w:r>
      <w:r w:rsidRPr="000D2A61">
        <w:rPr>
          <w:rFonts w:eastAsia="Calibri"/>
          <w:cs/>
        </w:rPr>
        <w:t>ความเสี่ยงลดลงจากเดิม</w:t>
      </w: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sz w:val="8"/>
          <w:szCs w:val="8"/>
        </w:rPr>
      </w:pPr>
    </w:p>
    <w:p w:rsidR="00383FBC" w:rsidRPr="000D2A61" w:rsidRDefault="00383FBC" w:rsidP="00383FB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rPr>
          <w:rFonts w:eastAsia="Calibri" w:cs="TH SarabunPSK"/>
          <w:szCs w:val="32"/>
        </w:rPr>
      </w:pPr>
      <w:r w:rsidRPr="000D2A61">
        <w:rPr>
          <w:rFonts w:eastAsia="Calibri" w:cs="TH SarabunPSK"/>
          <w:i/>
          <w:iCs/>
          <w:cs/>
        </w:rPr>
        <w:t xml:space="preserve"> </w:t>
      </w:r>
      <w:r w:rsidRPr="000D2A61">
        <w:rPr>
          <w:rFonts w:eastAsia="Calibri" w:cs="TH SarabunPSK"/>
          <w:i/>
          <w:iCs/>
          <w:cs/>
        </w:rPr>
        <w:tab/>
      </w:r>
      <w:r w:rsidRPr="000D2A61">
        <w:rPr>
          <w:rFonts w:eastAsia="Calibri" w:cs="TH SarabunPSK"/>
          <w:i/>
          <w:iCs/>
          <w:szCs w:val="32"/>
          <w:cs/>
        </w:rPr>
        <w:t>แนวทางการประเมิน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pacing w:val="-6"/>
          <w:szCs w:val="32"/>
          <w:cs/>
        </w:rPr>
        <w:t>มีการ</w:t>
      </w:r>
      <w:r w:rsidRPr="000D2A61">
        <w:rPr>
          <w:rFonts w:cs="TH SarabunPSK"/>
          <w:szCs w:val="32"/>
          <w:cs/>
        </w:rPr>
        <w:t>แต่งตั้งคณะกรรมการหรือคณะทำงานบริหารความเสี่ยง โดยมีผู้บริหารระดับสูง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ที่รับผิดชอบพันธกิจหลักของคณะร่วมเป็นคณะกรรมการหรือคณะทำงาน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lastRenderedPageBreak/>
        <w:t xml:space="preserve">มีการวิเคราะห์และระบุความเสี่ยง อย่างน้อย </w:t>
      </w:r>
      <w:r w:rsidRPr="000D2A61">
        <w:rPr>
          <w:rFonts w:cs="TH SarabunPSK"/>
          <w:szCs w:val="32"/>
        </w:rPr>
        <w:t xml:space="preserve">4 </w:t>
      </w:r>
      <w:r w:rsidRPr="000D2A61">
        <w:rPr>
          <w:rFonts w:cs="TH SarabunPSK"/>
          <w:szCs w:val="32"/>
          <w:cs/>
        </w:rPr>
        <w:t>ประเด็นตามบริบทของคณะ ภายใต้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 xml:space="preserve">กรอบการวิเคราะห์ ดังเช่น  </w:t>
      </w:r>
    </w:p>
    <w:p w:rsidR="00383FBC" w:rsidRPr="000D2A61" w:rsidRDefault="00383FBC" w:rsidP="00383FBC">
      <w:pPr>
        <w:pStyle w:val="ListParagraph"/>
        <w:shd w:val="clear" w:color="auto" w:fill="FFFFFF"/>
        <w:autoSpaceDE w:val="0"/>
        <w:autoSpaceDN w:val="0"/>
        <w:adjustRightInd w:val="0"/>
        <w:ind w:firstLine="1407"/>
        <w:jc w:val="thaiDistribute"/>
        <w:rPr>
          <w:rFonts w:cs="TH SarabunPSK"/>
          <w:szCs w:val="32"/>
        </w:rPr>
      </w:pPr>
      <w:r w:rsidRPr="000D2A61">
        <w:rPr>
          <w:rFonts w:cs="TH SarabunPSK"/>
          <w:szCs w:val="32"/>
        </w:rPr>
        <w:t>-</w:t>
      </w:r>
      <w:r w:rsidRPr="000D2A61">
        <w:rPr>
          <w:rFonts w:cs="TH SarabunPSK"/>
          <w:szCs w:val="32"/>
          <w:cs/>
        </w:rPr>
        <w:t xml:space="preserve">  ด้านยุทธศาสตร์หรือกลยุทธ์ </w:t>
      </w:r>
    </w:p>
    <w:p w:rsidR="00383FBC" w:rsidRPr="000D2A61" w:rsidRDefault="00383FBC" w:rsidP="00383FBC">
      <w:pPr>
        <w:pStyle w:val="ListParagraph"/>
        <w:shd w:val="clear" w:color="auto" w:fill="FFFFFF"/>
        <w:autoSpaceDE w:val="0"/>
        <w:autoSpaceDN w:val="0"/>
        <w:adjustRightInd w:val="0"/>
        <w:ind w:firstLine="1407"/>
        <w:jc w:val="thaiDistribute"/>
        <w:rPr>
          <w:rFonts w:cs="TH SarabunPSK"/>
          <w:szCs w:val="32"/>
        </w:rPr>
      </w:pPr>
      <w:r w:rsidRPr="000D2A61">
        <w:rPr>
          <w:rFonts w:cs="TH SarabunPSK"/>
          <w:szCs w:val="32"/>
        </w:rPr>
        <w:t>-</w:t>
      </w:r>
      <w:r w:rsidRPr="000D2A61">
        <w:rPr>
          <w:rFonts w:cs="TH SarabunPSK"/>
          <w:szCs w:val="32"/>
          <w:cs/>
        </w:rPr>
        <w:t xml:space="preserve">  ด้านการเงิน</w:t>
      </w:r>
    </w:p>
    <w:p w:rsidR="00383FBC" w:rsidRPr="000D2A61" w:rsidRDefault="00383FBC" w:rsidP="00383FBC">
      <w:pPr>
        <w:pStyle w:val="ListParagraph"/>
        <w:shd w:val="clear" w:color="auto" w:fill="FFFFFF"/>
        <w:autoSpaceDE w:val="0"/>
        <w:autoSpaceDN w:val="0"/>
        <w:adjustRightInd w:val="0"/>
        <w:ind w:left="2127" w:firstLine="0"/>
        <w:rPr>
          <w:rFonts w:cs="TH SarabunPSK"/>
          <w:szCs w:val="32"/>
        </w:rPr>
      </w:pPr>
      <w:r w:rsidRPr="000D2A61">
        <w:rPr>
          <w:rFonts w:cs="TH SarabunPSK"/>
          <w:szCs w:val="32"/>
          <w:cs/>
        </w:rPr>
        <w:t>-  ด้านการปฏิบัติตามกฎระเบียบ</w:t>
      </w:r>
      <w:r w:rsidRPr="000D2A61">
        <w:rPr>
          <w:rFonts w:cs="TH SarabunPSK"/>
          <w:szCs w:val="32"/>
        </w:rPr>
        <w:br/>
        <w:t>-</w:t>
      </w:r>
      <w:r w:rsidRPr="000D2A61">
        <w:rPr>
          <w:rFonts w:cs="TH SarabunPSK"/>
          <w:szCs w:val="32"/>
          <w:cs/>
        </w:rPr>
        <w:t xml:space="preserve">  ด้านปฏิบัติการ</w:t>
      </w:r>
      <w:r w:rsidRPr="000D2A61">
        <w:rPr>
          <w:rFonts w:cs="TH SarabunPSK"/>
          <w:szCs w:val="32"/>
        </w:rPr>
        <w:br/>
        <w:t>-</w:t>
      </w:r>
      <w:r w:rsidRPr="000D2A61">
        <w:rPr>
          <w:rFonts w:cs="TH SarabunPSK"/>
          <w:szCs w:val="32"/>
          <w:cs/>
        </w:rPr>
        <w:t xml:space="preserve">  ด้านบริบทอื่นๆ ของหน่วยงาน</w:t>
      </w:r>
      <w:r w:rsidRPr="000D2A61">
        <w:rPr>
          <w:rFonts w:cs="TH SarabunPSK"/>
          <w:szCs w:val="32"/>
        </w:rPr>
        <w:t xml:space="preserve"> </w:t>
      </w:r>
      <w:r w:rsidRPr="000D2A61">
        <w:rPr>
          <w:rFonts w:cs="TH SarabunPSK"/>
          <w:szCs w:val="32"/>
          <w:cs/>
        </w:rPr>
        <w:t>เช่น ด้านภัยพิบัติ ด้านชื่อเสียง ฯลฯ</w:t>
      </w:r>
    </w:p>
    <w:p w:rsidR="00383FBC" w:rsidRPr="00653A83" w:rsidRDefault="00383FBC" w:rsidP="00383FB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left="2127" w:firstLine="0"/>
        <w:jc w:val="thaiDistribute"/>
        <w:rPr>
          <w:rFonts w:eastAsia="Calibri" w:cs="TH SarabunPSK"/>
          <w:b/>
          <w:bCs/>
          <w:szCs w:val="32"/>
        </w:rPr>
      </w:pPr>
      <w:r w:rsidRPr="00653A83">
        <w:rPr>
          <w:rFonts w:cs="TH SarabunPSK"/>
          <w:b/>
          <w:bCs/>
          <w:szCs w:val="32"/>
          <w:cs/>
        </w:rPr>
        <w:t xml:space="preserve">   </w:t>
      </w:r>
      <w:r w:rsidRPr="00653A83">
        <w:rPr>
          <w:rFonts w:cs="TH SarabunPSK"/>
          <w:b/>
          <w:bCs/>
          <w:spacing w:val="-8"/>
          <w:szCs w:val="32"/>
          <w:cs/>
        </w:rPr>
        <w:t>ทั้งนี้ต้องเป็นไปตามข้อกำหนดของมหาวิทยาลัยโดยเป็นความเสี่ยงด้านยุทธศาสตร์</w:t>
      </w:r>
      <w:r w:rsidRPr="00653A83">
        <w:rPr>
          <w:rFonts w:cs="TH SarabunPSK"/>
          <w:b/>
          <w:bCs/>
          <w:szCs w:val="32"/>
          <w:cs/>
        </w:rPr>
        <w:t xml:space="preserve">หรือกลยุทธ์ อย่างน้อย </w:t>
      </w:r>
      <w:r w:rsidRPr="00653A83">
        <w:rPr>
          <w:rFonts w:cs="TH SarabunPSK"/>
          <w:b/>
          <w:bCs/>
          <w:szCs w:val="32"/>
        </w:rPr>
        <w:t>2</w:t>
      </w:r>
      <w:r w:rsidRPr="00653A83">
        <w:rPr>
          <w:rFonts w:cs="TH SarabunPSK"/>
          <w:b/>
          <w:bCs/>
          <w:szCs w:val="32"/>
          <w:cs/>
        </w:rPr>
        <w:t xml:space="preserve"> ประเด็น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>มีการประเมินโอกาสและผลกระทบของความเสี่ยงและจัดลำดับความเสี่ยงที่ได้จาก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 xml:space="preserve">การวิเคราะห์ในข้อ </w:t>
      </w:r>
      <w:r w:rsidRPr="000D2A61">
        <w:rPr>
          <w:rFonts w:cs="TH SarabunPSK"/>
          <w:szCs w:val="32"/>
        </w:rPr>
        <w:t>2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pacing w:val="-4"/>
          <w:szCs w:val="32"/>
          <w:cs/>
        </w:rPr>
        <w:t>มีการวิเคราะห์และระบุสาเหตุที่ก่อให้เกิดความเสี่ยง (ปัจจัยเสี่ยง) ทั้งที่เป็น</w:t>
      </w:r>
      <w:r w:rsidRPr="000D2A61">
        <w:rPr>
          <w:rFonts w:cs="TH SarabunPSK"/>
          <w:szCs w:val="32"/>
          <w:cs/>
        </w:rPr>
        <w:t>ปัจจั</w:t>
      </w:r>
      <w:r>
        <w:rPr>
          <w:rFonts w:cs="TH SarabunPSK" w:hint="cs"/>
          <w:szCs w:val="32"/>
          <w:cs/>
        </w:rPr>
        <w:t>ย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/>
          <w:szCs w:val="32"/>
          <w:cs/>
        </w:rPr>
        <w:t>ภายใน</w:t>
      </w:r>
      <w:r w:rsidRPr="000D2A61">
        <w:rPr>
          <w:rFonts w:cs="TH SarabunPSK"/>
          <w:szCs w:val="32"/>
          <w:cs/>
        </w:rPr>
        <w:t xml:space="preserve">คณะ </w:t>
      </w:r>
      <w:r w:rsidRPr="000D2A61">
        <w:rPr>
          <w:rFonts w:cs="TH SarabunPSK"/>
          <w:spacing w:val="-4"/>
          <w:szCs w:val="32"/>
          <w:cs/>
        </w:rPr>
        <w:t>และปัจจัยภายนอกหรือปัจจัยที่ไม่สามารถควบค</w:t>
      </w:r>
      <w:r>
        <w:rPr>
          <w:rFonts w:cs="TH SarabunPSK"/>
          <w:spacing w:val="-4"/>
          <w:szCs w:val="32"/>
          <w:cs/>
        </w:rPr>
        <w:t>ุมได้ที่ส่งผลต่อ</w:t>
      </w:r>
      <w:r>
        <w:rPr>
          <w:rFonts w:cs="TH SarabunPSK" w:hint="cs"/>
          <w:spacing w:val="-4"/>
          <w:szCs w:val="32"/>
          <w:cs/>
        </w:rPr>
        <w:br/>
        <w:t xml:space="preserve"> </w:t>
      </w:r>
      <w:r>
        <w:rPr>
          <w:rFonts w:cs="TH SarabunPSK" w:hint="cs"/>
          <w:spacing w:val="-4"/>
          <w:szCs w:val="32"/>
          <w:cs/>
        </w:rPr>
        <w:tab/>
      </w:r>
      <w:r>
        <w:rPr>
          <w:rFonts w:cs="TH SarabunPSK" w:hint="cs"/>
          <w:spacing w:val="-4"/>
          <w:szCs w:val="32"/>
          <w:cs/>
        </w:rPr>
        <w:tab/>
      </w:r>
      <w:r>
        <w:rPr>
          <w:rFonts w:cs="TH SarabunPSK"/>
          <w:spacing w:val="-4"/>
          <w:szCs w:val="32"/>
          <w:cs/>
        </w:rPr>
        <w:t>การดำเนินงาน</w:t>
      </w:r>
      <w:r w:rsidRPr="000D2A61">
        <w:rPr>
          <w:rFonts w:cs="TH SarabunPSK"/>
          <w:spacing w:val="-4"/>
          <w:szCs w:val="32"/>
          <w:cs/>
        </w:rPr>
        <w:t>ตามพันธกิจของคณะ</w:t>
      </w:r>
      <w:r w:rsidRPr="000D2A61">
        <w:rPr>
          <w:rFonts w:cs="TH SarabunPSK"/>
          <w:szCs w:val="32"/>
          <w:cs/>
        </w:rPr>
        <w:t xml:space="preserve"> 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>มีการจัดทำแผนบริหารความเสี่ยงที่มีระดับความเสี่ยงสูงและมีการดำเนินการ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 xml:space="preserve">ตามแผนฯ 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pacing w:val="-4"/>
          <w:szCs w:val="32"/>
          <w:cs/>
        </w:rPr>
        <w:t>มีการกำกับติดตาม ประเมินผลการดำเนินงานแผนบริหารความเสี่ยงตามตัวชี้วัด</w:t>
      </w:r>
      <w:r w:rsidRPr="000D2A61">
        <w:rPr>
          <w:rFonts w:cs="TH SarabunPSK"/>
          <w:spacing w:val="-4"/>
          <w:szCs w:val="32"/>
          <w:cs/>
        </w:rPr>
        <w:br/>
        <w:t xml:space="preserve"> </w:t>
      </w:r>
      <w:r w:rsidRPr="000D2A61">
        <w:rPr>
          <w:rFonts w:cs="TH SarabunPSK"/>
          <w:spacing w:val="-4"/>
          <w:szCs w:val="32"/>
          <w:cs/>
        </w:rPr>
        <w:tab/>
      </w:r>
      <w:r w:rsidRPr="000D2A61">
        <w:rPr>
          <w:rFonts w:cs="TH SarabunPSK"/>
          <w:spacing w:val="-4"/>
          <w:szCs w:val="32"/>
          <w:cs/>
        </w:rPr>
        <w:tab/>
        <w:t>ความเสี่ยงที่สำคัญ</w:t>
      </w:r>
      <w:r w:rsidRPr="000D2A61">
        <w:rPr>
          <w:rFonts w:cs="TH SarabunPSK"/>
          <w:szCs w:val="32"/>
          <w:cs/>
        </w:rPr>
        <w:t xml:space="preserve"> </w:t>
      </w:r>
      <w:r w:rsidRPr="000D2A61">
        <w:rPr>
          <w:rFonts w:cs="TH SarabunPSK"/>
          <w:spacing w:val="-4"/>
          <w:szCs w:val="32"/>
          <w:cs/>
        </w:rPr>
        <w:t>(</w:t>
      </w:r>
      <w:r w:rsidRPr="000D2A61">
        <w:rPr>
          <w:rFonts w:cs="TH SarabunPSK"/>
          <w:spacing w:val="-4"/>
          <w:szCs w:val="32"/>
        </w:rPr>
        <w:t>Key Risk Indicators)</w:t>
      </w:r>
      <w:r w:rsidRPr="000D2A61">
        <w:rPr>
          <w:rFonts w:cs="TH SarabunPSK"/>
          <w:spacing w:val="-4"/>
          <w:szCs w:val="32"/>
          <w:cs/>
        </w:rPr>
        <w:t xml:space="preserve"> โดยมีระดับของความเสี่ยงลดลงจากเดิม</w:t>
      </w:r>
      <w:r w:rsidRPr="000D2A61">
        <w:rPr>
          <w:rFonts w:cs="TH SarabunPSK"/>
          <w:spacing w:val="-4"/>
          <w:szCs w:val="32"/>
          <w:cs/>
        </w:rPr>
        <w:br/>
        <w:t xml:space="preserve"> </w:t>
      </w:r>
      <w:r w:rsidRPr="000D2A61">
        <w:rPr>
          <w:rFonts w:cs="TH SarabunPSK"/>
          <w:spacing w:val="-4"/>
          <w:szCs w:val="32"/>
          <w:cs/>
        </w:rPr>
        <w:tab/>
      </w:r>
      <w:r w:rsidRPr="000D2A61">
        <w:rPr>
          <w:rFonts w:cs="TH SarabunPSK"/>
          <w:spacing w:val="-4"/>
          <w:szCs w:val="32"/>
          <w:cs/>
        </w:rPr>
        <w:tab/>
        <w:t>และรายงานผลต่อคณะกรรมการ</w:t>
      </w:r>
      <w:r w:rsidRPr="000D2A61">
        <w:rPr>
          <w:rFonts w:cs="TH SarabunPSK"/>
          <w:szCs w:val="32"/>
          <w:cs/>
        </w:rPr>
        <w:t>ประจำคณะเพื่อพิจารณา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pacing w:val="-2"/>
          <w:szCs w:val="32"/>
          <w:cs/>
        </w:rPr>
        <w:t>มีการนำผลการประเมินและข้อเสนอแนะจากคณะกรรมการประจำ</w:t>
      </w:r>
      <w:r w:rsidRPr="000D2A61">
        <w:rPr>
          <w:rFonts w:cs="TH SarabunPSK"/>
          <w:szCs w:val="32"/>
          <w:cs/>
        </w:rPr>
        <w:t>คณะ</w:t>
      </w:r>
      <w:r w:rsidRPr="000D2A61">
        <w:rPr>
          <w:rFonts w:cs="TH SarabunPSK"/>
          <w:spacing w:val="-2"/>
          <w:szCs w:val="32"/>
          <w:cs/>
        </w:rPr>
        <w:t>ไปใช้</w:t>
      </w:r>
      <w:r w:rsidRPr="000D2A61">
        <w:rPr>
          <w:rFonts w:cs="TH SarabunPSK"/>
          <w:spacing w:val="-2"/>
          <w:szCs w:val="32"/>
          <w:cs/>
        </w:rPr>
        <w:br/>
        <w:t xml:space="preserve"> </w:t>
      </w:r>
      <w:r w:rsidRPr="000D2A61">
        <w:rPr>
          <w:rFonts w:cs="TH SarabunPSK"/>
          <w:spacing w:val="-2"/>
          <w:szCs w:val="32"/>
          <w:cs/>
        </w:rPr>
        <w:tab/>
      </w:r>
      <w:r w:rsidRPr="000D2A61">
        <w:rPr>
          <w:rFonts w:cs="TH SarabunPSK"/>
          <w:spacing w:val="-2"/>
          <w:szCs w:val="32"/>
          <w:cs/>
        </w:rPr>
        <w:tab/>
        <w:t>ในการปรับแผน</w:t>
      </w:r>
      <w:r w:rsidRPr="000D2A61">
        <w:rPr>
          <w:rFonts w:cs="TH SarabunPSK"/>
          <w:szCs w:val="32"/>
          <w:cs/>
        </w:rPr>
        <w:t>หรือวิเคราะห์ความเสี่ยงในรอบปีถัดไป</w:t>
      </w:r>
      <w:r w:rsidRPr="000D2A61">
        <w:rPr>
          <w:rFonts w:cs="TH SarabunPSK"/>
          <w:cs/>
        </w:rPr>
        <w:t xml:space="preserve">  </w:t>
      </w:r>
    </w:p>
    <w:p w:rsidR="00383FBC" w:rsidRPr="000D2A61" w:rsidRDefault="00383FBC" w:rsidP="00383FBC">
      <w:pPr>
        <w:pStyle w:val="ListParagraph"/>
        <w:shd w:val="clear" w:color="auto" w:fill="FFFFFF"/>
        <w:autoSpaceDE w:val="0"/>
        <w:autoSpaceDN w:val="0"/>
        <w:adjustRightInd w:val="0"/>
        <w:ind w:left="1560" w:firstLine="0"/>
        <w:jc w:val="thaiDistribute"/>
        <w:rPr>
          <w:rFonts w:eastAsia="Calibri" w:cs="TH SarabunPSK"/>
          <w:sz w:val="16"/>
          <w:szCs w:val="16"/>
        </w:rPr>
      </w:pPr>
    </w:p>
    <w:p w:rsidR="00383FBC" w:rsidRPr="000D2A61" w:rsidRDefault="00383FBC" w:rsidP="00383FBC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Calibri"/>
          <w:spacing w:val="-4"/>
        </w:rPr>
      </w:pPr>
      <w:r w:rsidRPr="000D2A61">
        <w:rPr>
          <w:rFonts w:eastAsia="Calibri"/>
          <w:spacing w:val="-4"/>
          <w:cs/>
        </w:rPr>
        <w:t>บริหารงานด้วยหลักธรรมาภิบาลอย่างครบถ้วนทั้ง 10 ประการ ที่อธิบายการดำเนินงานอย่างชัดเจน</w:t>
      </w: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spacing w:val="-4"/>
          <w:sz w:val="8"/>
          <w:szCs w:val="8"/>
        </w:rPr>
      </w:pPr>
    </w:p>
    <w:p w:rsidR="00383FBC" w:rsidRPr="000D2A61" w:rsidRDefault="00383FBC" w:rsidP="00383FBC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0D2A61">
        <w:rPr>
          <w:rFonts w:eastAsia="Calibri"/>
          <w:spacing w:val="-8"/>
          <w:cs/>
        </w:rPr>
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</w:t>
      </w:r>
      <w:r w:rsidRPr="000D2A61">
        <w:rPr>
          <w:rFonts w:eastAsia="Calibri"/>
          <w:spacing w:val="-6"/>
          <w:cs/>
        </w:rPr>
        <w:t>อื่น ๆ ตามประเด็นความรู้ อย่างน้อยครอบคลุมพันธกิจด้านการผลิตบัณฑิตและด้านการวิจัย จัดเก็บ</w:t>
      </w:r>
      <w:r w:rsidRPr="000D2A61">
        <w:rPr>
          <w:rFonts w:eastAsia="Calibri"/>
          <w:cs/>
        </w:rPr>
        <w:t>อย่างเป็นระบบโดยเผยแพร่ออกมาเป็นลายลักษณ์อักษรและนำมาปรับใช้ในการปฏิบัติงานจริง</w:t>
      </w: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sz w:val="8"/>
          <w:szCs w:val="8"/>
        </w:rPr>
      </w:pPr>
    </w:p>
    <w:p w:rsidR="00383FBC" w:rsidRPr="000D2A61" w:rsidRDefault="00383FBC" w:rsidP="00383FB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rPr>
          <w:rFonts w:eastAsia="Calibri" w:cs="TH SarabunPSK"/>
          <w:szCs w:val="32"/>
        </w:rPr>
      </w:pPr>
      <w:r w:rsidRPr="000D2A61">
        <w:rPr>
          <w:rFonts w:eastAsia="Calibri" w:cs="TH SarabunPSK"/>
          <w:i/>
          <w:iCs/>
          <w:szCs w:val="32"/>
          <w:cs/>
        </w:rPr>
        <w:t xml:space="preserve"> </w:t>
      </w:r>
      <w:r w:rsidRPr="000D2A61">
        <w:rPr>
          <w:rFonts w:eastAsia="Calibri" w:cs="TH SarabunPSK"/>
          <w:i/>
          <w:iCs/>
          <w:szCs w:val="32"/>
          <w:cs/>
        </w:rPr>
        <w:tab/>
        <w:t>แนวทางการประเมิน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>มีการกำหนดผู้รับผิดชอบ หรือคณะทำงานการจัดการความรู้ โดยมีผู้บริหารคณะร่วม</w:t>
      </w:r>
    </w:p>
    <w:p w:rsidR="00383FBC" w:rsidRPr="000D2A61" w:rsidRDefault="00383FBC" w:rsidP="00383FB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left="1560" w:right="-142" w:firstLine="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 xml:space="preserve"> </w:t>
      </w:r>
      <w:r w:rsidRPr="000D2A61">
        <w:rPr>
          <w:rFonts w:cs="TH SarabunPSK"/>
          <w:szCs w:val="32"/>
          <w:cs/>
        </w:rPr>
        <w:tab/>
        <w:t>เป็นคณะทำงาน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>มีการจัดทำแผนการจัดการความรู้ โดยกำหนดประเด็นความรู้และเป้าหมายของ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การจัดการความรู้ที่สนับสนุนวิสัยทัศน์ กลยุทธ์ หรือสอดคล้องกับสมรรถนะหลัก</w:t>
      </w:r>
      <w:r w:rsidRPr="000D2A61">
        <w:rPr>
          <w:rFonts w:cs="TH SarabunPSK"/>
          <w:szCs w:val="32"/>
          <w:cs/>
        </w:rPr>
        <w:br/>
      </w:r>
      <w:r w:rsidRPr="000D2A61">
        <w:rPr>
          <w:rFonts w:cs="TH SarabunPSK"/>
          <w:szCs w:val="32"/>
          <w:cs/>
        </w:rPr>
        <w:lastRenderedPageBreak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pacing w:val="-4"/>
          <w:szCs w:val="32"/>
          <w:cs/>
        </w:rPr>
        <w:t>ของคณะ</w:t>
      </w:r>
      <w:r w:rsidRPr="000D2A61">
        <w:rPr>
          <w:rFonts w:eastAsia="Calibri" w:cs="TH SarabunPSK"/>
          <w:spacing w:val="-4"/>
          <w:szCs w:val="32"/>
          <w:cs/>
        </w:rPr>
        <w:t>อย่างน้อยครอบคลุมพันธกิจด้านการผลิตบัณฑิตและด้านการวิจัย</w:t>
      </w:r>
      <w:r w:rsidRPr="000D2A61">
        <w:rPr>
          <w:rFonts w:cs="TH SarabunPSK"/>
          <w:spacing w:val="-4"/>
          <w:szCs w:val="32"/>
          <w:cs/>
        </w:rPr>
        <w:t xml:space="preserve"> และกำหนด</w:t>
      </w:r>
      <w:r w:rsidRPr="000D2A61">
        <w:rPr>
          <w:rFonts w:cs="TH SarabunPSK"/>
          <w:spacing w:val="-4"/>
          <w:szCs w:val="32"/>
          <w:cs/>
        </w:rPr>
        <w:br/>
        <w:t xml:space="preserve"> </w:t>
      </w:r>
      <w:r w:rsidRPr="000D2A61">
        <w:rPr>
          <w:rFonts w:cs="TH SarabunPSK"/>
          <w:spacing w:val="-4"/>
          <w:szCs w:val="32"/>
          <w:cs/>
        </w:rPr>
        <w:tab/>
      </w:r>
      <w:r w:rsidRPr="000D2A61">
        <w:rPr>
          <w:rFonts w:cs="TH SarabunPSK"/>
          <w:spacing w:val="-4"/>
          <w:szCs w:val="32"/>
          <w:cs/>
        </w:rPr>
        <w:tab/>
      </w:r>
      <w:r w:rsidRPr="000D2A61">
        <w:rPr>
          <w:rFonts w:cs="TH SarabunPSK"/>
          <w:szCs w:val="32"/>
          <w:cs/>
        </w:rPr>
        <w:t>บุคลากรกลุ่มเป้าหมายที่จะพัฒนาความรู้และทักษะอย่างสอดคล้อง</w:t>
      </w:r>
      <w:r w:rsidRPr="000D2A61">
        <w:rPr>
          <w:rFonts w:eastAsia="Calibri" w:cs="TH SarabunPSK"/>
          <w:szCs w:val="32"/>
        </w:rPr>
        <w:t xml:space="preserve"> 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 xml:space="preserve">มีการแบ่งปันและแลกเปลี่ยนเรียนรู้จากความรู้ และทักษะของผู้มีประสบการณ์ตรง 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(</w:t>
      </w:r>
      <w:r w:rsidRPr="000D2A61">
        <w:rPr>
          <w:rFonts w:cs="TH SarabunPSK"/>
          <w:szCs w:val="32"/>
        </w:rPr>
        <w:t xml:space="preserve">Tacit Knowledge) </w:t>
      </w:r>
      <w:r w:rsidRPr="000D2A61">
        <w:rPr>
          <w:rFonts w:cs="TH SarabunPSK"/>
          <w:szCs w:val="32"/>
          <w:cs/>
        </w:rPr>
        <w:t>และรวบรวมความรู้จากแหล่งเรียนรู้อื่นๆ ตามประเด็นความรู้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 xml:space="preserve">ที่กำหนดในข้อ </w:t>
      </w:r>
      <w:r w:rsidRPr="000D2A61">
        <w:rPr>
          <w:rFonts w:cs="TH SarabunPSK"/>
          <w:szCs w:val="32"/>
        </w:rPr>
        <w:t xml:space="preserve">2 </w:t>
      </w:r>
      <w:r w:rsidRPr="000D2A61">
        <w:rPr>
          <w:rFonts w:cs="TH SarabunPSK"/>
          <w:szCs w:val="32"/>
          <w:cs/>
        </w:rPr>
        <w:t>เพื่อกำหนดเป็นแนวทางในการปฏิบัติงาน และเผยแพร่ไปสู่บุคลากร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กลุ่มเป้าหมายที่กำหนด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 xml:space="preserve">บุคลากรกลุ่มเป้าหมายที่กำหนดนำแนวทางในการปฏิบัติงานตามข้อ </w:t>
      </w:r>
      <w:r w:rsidRPr="000D2A61">
        <w:rPr>
          <w:rFonts w:cs="TH SarabunPSK"/>
          <w:szCs w:val="32"/>
        </w:rPr>
        <w:t>3</w:t>
      </w:r>
      <w:r w:rsidRPr="000D2A61">
        <w:rPr>
          <w:rFonts w:cs="TH SarabunPSK"/>
          <w:szCs w:val="32"/>
          <w:cs/>
        </w:rPr>
        <w:t xml:space="preserve"> ไปปฏิบัติ 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และผู้รับผิดชอบหรือคณะทำงานมีการติดตามผลที่เกิดขึ้นและปัญหาอุปสรรคจาก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การนำไปปฏิบัติ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pacing w:val="-8"/>
          <w:szCs w:val="32"/>
          <w:cs/>
        </w:rPr>
        <w:t>รวบรวมแนวทางในการปฏิบัติงานจากการจัดการความรู้ในปีการศึกษานี้หรือปีการศึกษา</w:t>
      </w:r>
      <w:r>
        <w:rPr>
          <w:rFonts w:cs="TH SarabunPSK" w:hint="cs"/>
          <w:spacing w:val="-8"/>
          <w:szCs w:val="32"/>
          <w:cs/>
        </w:rPr>
        <w:br/>
        <w:t xml:space="preserve"> </w:t>
      </w:r>
      <w:r>
        <w:rPr>
          <w:rFonts w:cs="TH SarabunPSK" w:hint="cs"/>
          <w:spacing w:val="-8"/>
          <w:szCs w:val="32"/>
          <w:cs/>
        </w:rPr>
        <w:tab/>
      </w:r>
      <w:r>
        <w:rPr>
          <w:rFonts w:cs="TH SarabunPSK" w:hint="cs"/>
          <w:spacing w:val="-8"/>
          <w:szCs w:val="32"/>
          <w:cs/>
        </w:rPr>
        <w:tab/>
      </w:r>
      <w:r w:rsidRPr="000D2A61">
        <w:rPr>
          <w:rFonts w:cs="TH SarabunPSK"/>
          <w:spacing w:val="-8"/>
          <w:szCs w:val="32"/>
          <w:cs/>
        </w:rPr>
        <w:t xml:space="preserve">ที่ผ่านมาที่นำไปใช้งานตามข้อ </w:t>
      </w:r>
      <w:r w:rsidRPr="000D2A61">
        <w:rPr>
          <w:rFonts w:cs="TH SarabunPSK"/>
          <w:spacing w:val="-8"/>
          <w:szCs w:val="32"/>
        </w:rPr>
        <w:t xml:space="preserve">4 </w:t>
      </w:r>
      <w:r w:rsidRPr="000D2A61">
        <w:rPr>
          <w:rFonts w:cs="TH SarabunPSK"/>
          <w:spacing w:val="-8"/>
          <w:szCs w:val="32"/>
          <w:cs/>
        </w:rPr>
        <w:t>แล้วได้ผลดี มาพัฒนาเป็นแนวปฏิบัติ</w:t>
      </w:r>
      <w:r w:rsidRPr="000D2A61">
        <w:rPr>
          <w:rFonts w:cs="TH SarabunPSK"/>
          <w:spacing w:val="-4"/>
          <w:szCs w:val="32"/>
          <w:cs/>
        </w:rPr>
        <w:t>ที่ดีและจัดเก็บอย่าง</w:t>
      </w:r>
      <w:r>
        <w:rPr>
          <w:rFonts w:cs="TH SarabunPSK" w:hint="cs"/>
          <w:spacing w:val="-4"/>
          <w:szCs w:val="32"/>
          <w:cs/>
        </w:rPr>
        <w:br/>
        <w:t xml:space="preserve"> </w:t>
      </w:r>
      <w:r>
        <w:rPr>
          <w:rFonts w:cs="TH SarabunPSK" w:hint="cs"/>
          <w:spacing w:val="-4"/>
          <w:szCs w:val="32"/>
          <w:cs/>
        </w:rPr>
        <w:tab/>
      </w:r>
      <w:r>
        <w:rPr>
          <w:rFonts w:cs="TH SarabunPSK" w:hint="cs"/>
          <w:spacing w:val="-4"/>
          <w:szCs w:val="32"/>
          <w:cs/>
        </w:rPr>
        <w:tab/>
      </w:r>
      <w:r w:rsidRPr="000D2A61">
        <w:rPr>
          <w:rFonts w:cs="TH SarabunPSK"/>
          <w:spacing w:val="-4"/>
          <w:szCs w:val="32"/>
          <w:cs/>
        </w:rPr>
        <w:t>เป็นระบบโดยเผยแพร่เป็นลายลักษณ์อักษร (</w:t>
      </w:r>
      <w:r w:rsidRPr="000D2A61">
        <w:rPr>
          <w:rFonts w:cs="TH SarabunPSK"/>
          <w:spacing w:val="-4"/>
          <w:szCs w:val="32"/>
        </w:rPr>
        <w:t>Explicit Knowledge)</w:t>
      </w:r>
      <w:r>
        <w:rPr>
          <w:rFonts w:eastAsia="Calibri" w:cs="TH SarabunPSK"/>
          <w:szCs w:val="32"/>
        </w:rPr>
        <w:t xml:space="preserve"> </w:t>
      </w:r>
      <w:r w:rsidRPr="000D2A61">
        <w:rPr>
          <w:rFonts w:eastAsia="Calibri" w:cs="TH SarabunPSK"/>
          <w:szCs w:val="32"/>
          <w:cs/>
        </w:rPr>
        <w:t>และนำมาปรับใช้</w:t>
      </w:r>
      <w:r>
        <w:rPr>
          <w:rFonts w:eastAsia="Calibri" w:cs="TH SarabunPSK"/>
          <w:szCs w:val="32"/>
          <w:cs/>
        </w:rPr>
        <w:br/>
      </w:r>
      <w:r>
        <w:rPr>
          <w:rFonts w:eastAsia="Calibri" w:cs="TH SarabunPSK" w:hint="cs"/>
          <w:szCs w:val="32"/>
          <w:cs/>
        </w:rPr>
        <w:t xml:space="preserve"> </w:t>
      </w:r>
      <w:r>
        <w:rPr>
          <w:rFonts w:eastAsia="Calibri" w:cs="TH SarabunPSK" w:hint="cs"/>
          <w:szCs w:val="32"/>
          <w:cs/>
        </w:rPr>
        <w:tab/>
      </w:r>
      <w:r>
        <w:rPr>
          <w:rFonts w:eastAsia="Calibri" w:cs="TH SarabunPSK" w:hint="cs"/>
          <w:szCs w:val="32"/>
          <w:cs/>
        </w:rPr>
        <w:tab/>
      </w:r>
      <w:r w:rsidRPr="000D2A61">
        <w:rPr>
          <w:rFonts w:eastAsia="Calibri" w:cs="TH SarabunPSK"/>
          <w:szCs w:val="32"/>
          <w:cs/>
        </w:rPr>
        <w:t>ในการปฏิบัติงานจริง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pacing w:val="-8"/>
          <w:szCs w:val="32"/>
          <w:cs/>
        </w:rPr>
        <w:t>มีการประเมินผลความสำเร็จของแผนการจัดการความรู้ตามตัวบ่งชี้ของแผน และรายงานผล</w:t>
      </w:r>
      <w:r w:rsidRPr="000D2A61">
        <w:rPr>
          <w:rFonts w:cs="TH SarabunPSK"/>
          <w:spacing w:val="-8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ต่อคณะกรรมการประจำคณะเพื่อพิจารณา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560" w:right="-142" w:firstLine="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>นำข้อเสนอแนะจากที่ประชุมคณะกรรมการประจำคณะไปพัฒนาหรือปรับปรุงแผน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  <w:t>การจัดการความรู้ในปีต่อไป</w:t>
      </w: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  <w:sz w:val="8"/>
          <w:szCs w:val="8"/>
        </w:rPr>
      </w:pPr>
    </w:p>
    <w:p w:rsidR="00383FBC" w:rsidRPr="000D2A61" w:rsidRDefault="00383FBC" w:rsidP="00383FBC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0D2A61">
        <w:rPr>
          <w:rFonts w:eastAsia="Calibri"/>
          <w:cs/>
        </w:rPr>
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p w:rsidR="00383FBC" w:rsidRPr="000D2A61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sz w:val="8"/>
          <w:szCs w:val="8"/>
        </w:rPr>
      </w:pPr>
    </w:p>
    <w:p w:rsidR="00383FBC" w:rsidRPr="000D2A61" w:rsidRDefault="00383FBC" w:rsidP="00383FB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rPr>
          <w:rFonts w:eastAsia="Calibri" w:cs="TH SarabunPSK"/>
          <w:szCs w:val="32"/>
        </w:rPr>
      </w:pPr>
      <w:r w:rsidRPr="000D2A61">
        <w:rPr>
          <w:rFonts w:eastAsia="Calibri" w:cs="TH SarabunPSK"/>
          <w:i/>
          <w:iCs/>
          <w:szCs w:val="32"/>
          <w:cs/>
        </w:rPr>
        <w:t xml:space="preserve"> </w:t>
      </w:r>
      <w:r w:rsidRPr="000D2A61">
        <w:rPr>
          <w:rFonts w:eastAsia="Calibri" w:cs="TH SarabunPSK"/>
          <w:i/>
          <w:iCs/>
          <w:szCs w:val="32"/>
          <w:cs/>
        </w:rPr>
        <w:tab/>
        <w:t>แนวทางการประเมิน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>มีแผนการบริหารและการพัฒนาบุคลากรที่มีการวิเคราะห์ข้อมูลจุดแข็ง – จุดอ่อน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 xml:space="preserve">ด้านบุคลากร  </w:t>
      </w:r>
      <w:r w:rsidRPr="000D2A61">
        <w:rPr>
          <w:rFonts w:cs="TH SarabunPSK"/>
          <w:spacing w:val="-4"/>
          <w:szCs w:val="32"/>
          <w:cs/>
        </w:rPr>
        <w:t xml:space="preserve">ความต้องการของบุคลากร และผู้มีส่วนได้ส่วนเสีย โดยสอดคล้องกับ  </w:t>
      </w:r>
      <w:r w:rsidRPr="000D2A61">
        <w:rPr>
          <w:rFonts w:cs="TH SarabunPSK"/>
          <w:spacing w:val="-4"/>
          <w:szCs w:val="32"/>
          <w:cs/>
        </w:rPr>
        <w:br/>
        <w:t xml:space="preserve"> </w:t>
      </w:r>
      <w:r w:rsidRPr="000D2A61">
        <w:rPr>
          <w:rFonts w:cs="TH SarabunPSK"/>
          <w:spacing w:val="-4"/>
          <w:szCs w:val="32"/>
          <w:cs/>
        </w:rPr>
        <w:tab/>
      </w:r>
      <w:r w:rsidRPr="000D2A61">
        <w:rPr>
          <w:rFonts w:cs="TH SarabunPSK"/>
          <w:spacing w:val="-4"/>
          <w:szCs w:val="32"/>
          <w:cs/>
        </w:rPr>
        <w:tab/>
      </w:r>
      <w:r w:rsidRPr="000D2A61">
        <w:rPr>
          <w:rFonts w:cs="TH SarabunPSK"/>
          <w:spacing w:val="-8"/>
          <w:szCs w:val="32"/>
          <w:cs/>
        </w:rPr>
        <w:t>แผนกลยุทธ์และสมรรถนะหลักหรือวัฒนธรรมองค์กรของคณะ และครอบคลุมการพัฒนา</w:t>
      </w:r>
      <w:r w:rsidRPr="000D2A61">
        <w:rPr>
          <w:rFonts w:cs="TH SarabunPSK"/>
          <w:spacing w:val="-8"/>
          <w:szCs w:val="32"/>
          <w:cs/>
        </w:rPr>
        <w:br/>
        <w:t xml:space="preserve"> </w:t>
      </w:r>
      <w:r w:rsidRPr="000D2A61">
        <w:rPr>
          <w:rFonts w:cs="TH SarabunPSK"/>
          <w:spacing w:val="-8"/>
          <w:szCs w:val="32"/>
          <w:cs/>
        </w:rPr>
        <w:tab/>
      </w:r>
      <w:r w:rsidRPr="000D2A61">
        <w:rPr>
          <w:rFonts w:cs="TH SarabunPSK"/>
          <w:spacing w:val="-8"/>
          <w:szCs w:val="32"/>
          <w:cs/>
        </w:rPr>
        <w:tab/>
      </w:r>
      <w:r w:rsidRPr="000D2A61">
        <w:rPr>
          <w:rFonts w:cs="TH SarabunPSK"/>
          <w:szCs w:val="32"/>
          <w:cs/>
        </w:rPr>
        <w:t>ทักษะภาษาอังกฤษ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pacing w:val="-2"/>
          <w:szCs w:val="32"/>
          <w:cs/>
        </w:rPr>
        <w:t xml:space="preserve">มีตัวบ่งชี้และค่าเป้าหมายของแผนการบริหารและการพัฒนาบุคลากรที่สะท้อนผลผลิต </w:t>
      </w:r>
      <w:r w:rsidRPr="000D2A61">
        <w:rPr>
          <w:rFonts w:cs="TH SarabunPSK"/>
          <w:spacing w:val="-2"/>
          <w:szCs w:val="32"/>
          <w:cs/>
        </w:rPr>
        <w:br/>
        <w:t xml:space="preserve"> </w:t>
      </w:r>
      <w:r w:rsidRPr="000D2A61">
        <w:rPr>
          <w:rFonts w:cs="TH SarabunPSK"/>
          <w:spacing w:val="-2"/>
          <w:szCs w:val="32"/>
          <w:cs/>
        </w:rPr>
        <w:tab/>
      </w:r>
      <w:r w:rsidRPr="000D2A61">
        <w:rPr>
          <w:rFonts w:cs="TH SarabunPSK"/>
          <w:spacing w:val="-2"/>
          <w:szCs w:val="32"/>
          <w:cs/>
        </w:rPr>
        <w:tab/>
        <w:t xml:space="preserve">และผลลัพธ์ 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>มีการประเมินผลความสำเร็จของแผนการบริหารและการพัฒนาบุคลากรตามตัวบ่งชี้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ของแผน และรายงานผลต่อคณะกรรมการประจำคณะเพื่อพิจารณา</w:t>
      </w:r>
    </w:p>
    <w:p w:rsidR="00383FBC" w:rsidRPr="000D2A61" w:rsidRDefault="00383FBC" w:rsidP="00383FBC">
      <w:pPr>
        <w:pStyle w:val="ListParagraph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-142" w:firstLine="480"/>
        <w:jc w:val="thaiDistribute"/>
        <w:rPr>
          <w:rFonts w:eastAsia="Calibri" w:cs="TH SarabunPSK"/>
          <w:szCs w:val="32"/>
        </w:rPr>
      </w:pPr>
      <w:r w:rsidRPr="000D2A61">
        <w:rPr>
          <w:rFonts w:cs="TH SarabunPSK"/>
          <w:szCs w:val="32"/>
          <w:cs/>
        </w:rPr>
        <w:t>มี</w:t>
      </w:r>
      <w:r w:rsidRPr="000D2A61">
        <w:rPr>
          <w:rFonts w:cs="TH SarabunPSK"/>
          <w:spacing w:val="-8"/>
          <w:szCs w:val="32"/>
          <w:cs/>
        </w:rPr>
        <w:t>การนำผลการประเมินและผลการพิจารณาของคณะกรรมการประจำคณะไปปรับปรุงแผน</w:t>
      </w:r>
      <w:r w:rsidRPr="000D2A61">
        <w:rPr>
          <w:rFonts w:cs="TH SarabunPSK"/>
          <w:szCs w:val="32"/>
          <w:cs/>
        </w:rPr>
        <w:br/>
        <w:t xml:space="preserve"> </w:t>
      </w:r>
      <w:r w:rsidRPr="000D2A61">
        <w:rPr>
          <w:rFonts w:cs="TH SarabunPSK"/>
          <w:szCs w:val="32"/>
          <w:cs/>
        </w:rPr>
        <w:tab/>
      </w:r>
      <w:r w:rsidRPr="000D2A61">
        <w:rPr>
          <w:rFonts w:cs="TH SarabunPSK"/>
          <w:szCs w:val="32"/>
          <w:cs/>
        </w:rPr>
        <w:tab/>
        <w:t>หรือปรับปรุงการบริหารและการพัฒนาบุคลากร</w:t>
      </w:r>
    </w:p>
    <w:p w:rsidR="00383FBC" w:rsidRPr="000D2A61" w:rsidRDefault="00383FBC" w:rsidP="00383FB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left="1560" w:right="-142" w:firstLine="0"/>
        <w:jc w:val="thaiDistribute"/>
        <w:rPr>
          <w:rFonts w:eastAsia="Calibri" w:cs="TH SarabunPSK"/>
          <w:sz w:val="8"/>
          <w:szCs w:val="8"/>
        </w:rPr>
      </w:pPr>
    </w:p>
    <w:p w:rsidR="00383FBC" w:rsidRDefault="00383FBC" w:rsidP="00383FBC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Calibri"/>
        </w:rPr>
      </w:pPr>
      <w:r w:rsidRPr="000D2A61">
        <w:rPr>
          <w:rFonts w:eastAsia="Calibri"/>
          <w:spacing w:val="-4"/>
          <w:cs/>
        </w:rPr>
        <w:lastRenderedPageBreak/>
        <w:t>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</w:t>
      </w:r>
      <w:r w:rsidRPr="000D2A61">
        <w:rPr>
          <w:rFonts w:eastAsia="Calibri"/>
          <w:cs/>
        </w:rPr>
        <w:t>ของการบริหารงานคณะตามปกติที่ประกอบด้วย การ</w:t>
      </w:r>
      <w:r w:rsidRPr="00897407">
        <w:rPr>
          <w:rFonts w:eastAsia="Calibri" w:hint="cs"/>
          <w:cs/>
        </w:rPr>
        <w:t>ควบคุมคุณภาพ การตรวจสอบคุณภาพ และการประเมินคุณภาพ</w:t>
      </w:r>
    </w:p>
    <w:p w:rsidR="00383FBC" w:rsidRPr="00197188" w:rsidRDefault="00383FBC" w:rsidP="00383F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rPr>
          <w:rFonts w:eastAsia="Calibri"/>
          <w:sz w:val="8"/>
          <w:szCs w:val="8"/>
        </w:rPr>
      </w:pPr>
    </w:p>
    <w:p w:rsidR="00383FBC" w:rsidRPr="00197188" w:rsidRDefault="00383FBC" w:rsidP="00383FBC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0"/>
        <w:rPr>
          <w:rFonts w:eastAsia="Calibri" w:cs="TH SarabunPSK"/>
          <w:szCs w:val="32"/>
        </w:rPr>
      </w:pPr>
      <w:r w:rsidRPr="00197188">
        <w:rPr>
          <w:rFonts w:eastAsia="Calibri" w:cs="TH SarabunPSK"/>
          <w:i/>
          <w:iCs/>
          <w:szCs w:val="32"/>
          <w:cs/>
        </w:rPr>
        <w:t xml:space="preserve"> </w:t>
      </w:r>
      <w:r w:rsidRPr="00197188">
        <w:rPr>
          <w:rFonts w:eastAsia="Calibri" w:cs="TH SarabunPSK"/>
          <w:i/>
          <w:iCs/>
          <w:szCs w:val="32"/>
          <w:cs/>
        </w:rPr>
        <w:tab/>
        <w:t>แนว</w:t>
      </w:r>
      <w:r>
        <w:rPr>
          <w:rFonts w:eastAsia="Calibri" w:cs="TH SarabunPSK" w:hint="cs"/>
          <w:i/>
          <w:iCs/>
          <w:szCs w:val="32"/>
          <w:cs/>
        </w:rPr>
        <w:t>ทางการประเมิน</w:t>
      </w:r>
    </w:p>
    <w:p w:rsidR="00383FBC" w:rsidRDefault="00383FBC" w:rsidP="00383FBC">
      <w:pPr>
        <w:pStyle w:val="Default"/>
        <w:widowControl/>
        <w:numPr>
          <w:ilvl w:val="1"/>
          <w:numId w:val="20"/>
        </w:numPr>
        <w:tabs>
          <w:tab w:val="left" w:pos="993"/>
        </w:tabs>
        <w:ind w:firstLine="4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D05CC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มี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คณะกรรมการประจำคณะและผู้บริหารสูงสุดของคณะกำหนดนโยบาย</w:t>
      </w:r>
      <w:r w:rsidRPr="00BD05C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และให้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ความสำคัญเรื่องการประกันคุณภาพการศึกษาภายใน</w:t>
      </w:r>
    </w:p>
    <w:p w:rsidR="00383FBC" w:rsidRDefault="00383FBC" w:rsidP="00383FBC">
      <w:pPr>
        <w:pStyle w:val="Default"/>
        <w:widowControl/>
        <w:numPr>
          <w:ilvl w:val="1"/>
          <w:numId w:val="20"/>
        </w:numPr>
        <w:tabs>
          <w:tab w:val="left" w:pos="993"/>
        </w:tabs>
        <w:ind w:firstLine="4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มีการดำเนินงานด้านการประกันคุณภาพการศึกษาภายในที่ครบถ้วน ประกอบด้วย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BD05CC">
        <w:rPr>
          <w:rFonts w:ascii="TH SarabunPSK" w:hAnsi="TH SarabunPSK" w:cs="TH SarabunPSK"/>
          <w:color w:val="auto"/>
          <w:sz w:val="32"/>
          <w:szCs w:val="32"/>
        </w:rPr>
        <w:t xml:space="preserve">1) 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การควบคุมคุณภาพ การตรวจสอบคุณภาพ และการประเมินคุณภาพ และ </w:t>
      </w:r>
    </w:p>
    <w:p w:rsidR="00383FBC" w:rsidRDefault="00383FBC" w:rsidP="00383FBC">
      <w:pPr>
        <w:pStyle w:val="Default"/>
        <w:widowControl/>
        <w:tabs>
          <w:tab w:val="left" w:pos="993"/>
          <w:tab w:val="left" w:pos="212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Pr="00BD05CC">
        <w:rPr>
          <w:rFonts w:ascii="TH SarabunPSK" w:hAnsi="TH SarabunPSK" w:cs="TH SarabunPSK"/>
          <w:color w:val="auto"/>
          <w:sz w:val="32"/>
          <w:szCs w:val="32"/>
        </w:rPr>
        <w:t xml:space="preserve">2) 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การจัดทำรายงานการประเมิน</w:t>
      </w:r>
      <w:r w:rsidRPr="00BD05CC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ตนเอง (</w:t>
      </w:r>
      <w:r w:rsidRPr="00BD05CC"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SAR) </w:t>
      </w:r>
      <w:r w:rsidRPr="00BD05CC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เสนอต่อคณะกรรมการประจำ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ะ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ab/>
        <w:t xml:space="preserve">     </w:t>
      </w:r>
      <w:r w:rsidRPr="00BD05CC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และมหาวิทยาลัยตามกำหนดเวลาที่มหาวิทยาลัย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กำหนด และรายงานข้อมูล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 xml:space="preserve">ครบถ้วนตามที่กำหนดในระบบ </w:t>
      </w:r>
      <w:r w:rsidRPr="00BD05CC">
        <w:rPr>
          <w:rFonts w:ascii="TH SarabunPSK" w:hAnsi="TH SarabunPSK" w:cs="TH SarabunPSK"/>
          <w:color w:val="auto"/>
          <w:sz w:val="32"/>
          <w:szCs w:val="32"/>
        </w:rPr>
        <w:t xml:space="preserve">CHE QA online </w:t>
      </w:r>
    </w:p>
    <w:p w:rsidR="00383FBC" w:rsidRDefault="00383FBC" w:rsidP="00383FBC">
      <w:pPr>
        <w:pStyle w:val="Default"/>
        <w:widowControl/>
        <w:numPr>
          <w:ilvl w:val="1"/>
          <w:numId w:val="20"/>
        </w:numPr>
        <w:tabs>
          <w:tab w:val="left" w:pos="993"/>
        </w:tabs>
        <w:ind w:firstLine="4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D05CC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มีการนำผลการประเมินคุณภาพไปทำแผนการพัฒนาคุณภาพการศึกษาของ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ab/>
      </w:r>
      <w:r w:rsidRPr="00BD05CC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และเชื่อมโยง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สู่แผนกลยุทธ์และ/หรือแผนปฏิบัติการประจำปีของคณะ</w:t>
      </w:r>
      <w:r w:rsidRPr="00BD05C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383FBC" w:rsidRPr="00955063" w:rsidRDefault="00383FBC" w:rsidP="00383FBC">
      <w:pPr>
        <w:pStyle w:val="Default"/>
        <w:widowControl/>
        <w:numPr>
          <w:ilvl w:val="1"/>
          <w:numId w:val="20"/>
        </w:numPr>
        <w:tabs>
          <w:tab w:val="left" w:pos="993"/>
        </w:tabs>
        <w:ind w:firstLine="4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มีการนำผล</w:t>
      </w:r>
      <w:r w:rsidRPr="00BD05CC">
        <w:rPr>
          <w:rFonts w:ascii="TH SarabunPSK" w:hAnsi="TH SarabunPSK" w:cs="TH SarabunPSK" w:hint="cs"/>
          <w:color w:val="auto"/>
          <w:sz w:val="32"/>
          <w:szCs w:val="32"/>
          <w:cs/>
        </w:rPr>
        <w:t>ประเมิน</w:t>
      </w:r>
      <w:r w:rsidRPr="00BD05CC">
        <w:rPr>
          <w:rFonts w:ascii="TH SarabunPSK" w:hAnsi="TH SarabunPSK" w:cs="TH SarabunPSK"/>
          <w:color w:val="auto"/>
          <w:sz w:val="32"/>
          <w:szCs w:val="32"/>
          <w:cs/>
        </w:rPr>
        <w:t>คุณภาพการศึกษาภายในมาปรับปรุงการทำงาน และส่งผลให้มี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A2FF2">
        <w:rPr>
          <w:rFonts w:ascii="TH SarabunPSK" w:hAnsi="TH SarabunPSK" w:cs="TH SarabunPSK"/>
          <w:color w:val="auto"/>
          <w:sz w:val="32"/>
          <w:szCs w:val="32"/>
          <w:cs/>
        </w:rPr>
        <w:t>พัฒนาการของผลการดำเนินงานในภาพรวมในรอบปีที่ประเมินสูงขึ้นกว่าปีก่อน</w:t>
      </w:r>
      <w:r w:rsidRPr="0095506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FBC" w:rsidRPr="00897407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Default="00383FBC" w:rsidP="00383FBC">
      <w:pPr>
        <w:ind w:firstLine="0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เกณฑ์การประเมิน</w:t>
      </w:r>
    </w:p>
    <w:p w:rsidR="00383FBC" w:rsidRPr="00310253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4B41A7" w:rsidTr="00383FBC">
        <w:tc>
          <w:tcPr>
            <w:tcW w:w="1836" w:type="dxa"/>
            <w:shd w:val="clear" w:color="auto" w:fill="DAEEF3"/>
          </w:tcPr>
          <w:p w:rsidR="00383FBC" w:rsidRPr="004B41A7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4B41A7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4B41A7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4B41A7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4B41A7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4B41A7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4B41A7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4B41A7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4B41A7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4B41A7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4B41A7" w:rsidTr="00383FBC">
        <w:tc>
          <w:tcPr>
            <w:tcW w:w="1836" w:type="dxa"/>
            <w:shd w:val="clear" w:color="auto" w:fill="auto"/>
          </w:tcPr>
          <w:p w:rsidR="00383FBC" w:rsidRPr="004B41A7" w:rsidRDefault="00383FBC" w:rsidP="00383FBC">
            <w:pPr>
              <w:ind w:firstLine="0"/>
              <w:jc w:val="center"/>
              <w:rPr>
                <w:rFonts w:eastAsia="Calibri"/>
              </w:rPr>
            </w:pPr>
            <w:r w:rsidRPr="004B41A7">
              <w:rPr>
                <w:rFonts w:eastAsia="Calibri" w:hint="cs"/>
                <w:cs/>
              </w:rPr>
              <w:t>มีการดำเนินการ</w:t>
            </w:r>
            <w:r w:rsidRPr="004B41A7">
              <w:rPr>
                <w:rFonts w:eastAsia="Calibri"/>
                <w:cs/>
              </w:rPr>
              <w:br/>
            </w:r>
            <w:r w:rsidRPr="004B41A7">
              <w:rPr>
                <w:rFonts w:eastAsia="Calibri" w:hint="cs"/>
                <w:cs/>
              </w:rPr>
              <w:t>1 ข้อ</w:t>
            </w:r>
          </w:p>
        </w:tc>
        <w:tc>
          <w:tcPr>
            <w:tcW w:w="1836" w:type="dxa"/>
            <w:shd w:val="clear" w:color="auto" w:fill="auto"/>
          </w:tcPr>
          <w:p w:rsidR="00383FBC" w:rsidRDefault="00383FBC" w:rsidP="00383FBC">
            <w:pPr>
              <w:ind w:firstLine="0"/>
              <w:jc w:val="center"/>
            </w:pPr>
            <w:r w:rsidRPr="004B41A7">
              <w:rPr>
                <w:rFonts w:eastAsia="Calibri" w:hint="cs"/>
                <w:cs/>
              </w:rPr>
              <w:t>มีการดำเนินการ</w:t>
            </w:r>
            <w:r w:rsidRPr="004B41A7">
              <w:rPr>
                <w:rFonts w:eastAsia="Calibri"/>
                <w:cs/>
              </w:rPr>
              <w:br/>
            </w:r>
            <w:r w:rsidRPr="004B41A7">
              <w:rPr>
                <w:rFonts w:eastAsia="Calibri" w:hint="cs"/>
                <w:cs/>
              </w:rPr>
              <w:t>2 ข้อ</w:t>
            </w:r>
          </w:p>
        </w:tc>
        <w:tc>
          <w:tcPr>
            <w:tcW w:w="1836" w:type="dxa"/>
            <w:shd w:val="clear" w:color="auto" w:fill="auto"/>
          </w:tcPr>
          <w:p w:rsidR="00383FBC" w:rsidRDefault="00383FBC" w:rsidP="00383FBC">
            <w:pPr>
              <w:ind w:firstLine="0"/>
              <w:jc w:val="center"/>
            </w:pPr>
            <w:r w:rsidRPr="004B41A7">
              <w:rPr>
                <w:rFonts w:eastAsia="Calibri" w:hint="cs"/>
                <w:cs/>
              </w:rPr>
              <w:t>มีการดำเนินการ</w:t>
            </w:r>
            <w:r w:rsidRPr="004B41A7">
              <w:rPr>
                <w:rFonts w:eastAsia="Calibri"/>
                <w:cs/>
              </w:rPr>
              <w:br/>
            </w:r>
            <w:r w:rsidRPr="004B41A7">
              <w:rPr>
                <w:rFonts w:eastAsia="Calibri" w:hint="cs"/>
                <w:cs/>
              </w:rPr>
              <w:t xml:space="preserve">3 </w:t>
            </w:r>
            <w:r w:rsidRPr="004B41A7">
              <w:rPr>
                <w:rFonts w:eastAsia="Calibri"/>
                <w:cs/>
              </w:rPr>
              <w:t>–</w:t>
            </w:r>
            <w:r w:rsidRPr="004B41A7">
              <w:rPr>
                <w:rFonts w:eastAsia="Calibri" w:hint="cs"/>
                <w:cs/>
              </w:rPr>
              <w:t xml:space="preserve"> 4 ข้อ</w:t>
            </w:r>
          </w:p>
        </w:tc>
        <w:tc>
          <w:tcPr>
            <w:tcW w:w="1836" w:type="dxa"/>
            <w:shd w:val="clear" w:color="auto" w:fill="auto"/>
          </w:tcPr>
          <w:p w:rsidR="00383FBC" w:rsidRDefault="00383FBC" w:rsidP="00383FBC">
            <w:pPr>
              <w:ind w:firstLine="0"/>
              <w:jc w:val="center"/>
            </w:pPr>
            <w:r w:rsidRPr="004B41A7">
              <w:rPr>
                <w:rFonts w:eastAsia="Calibri" w:hint="cs"/>
                <w:cs/>
              </w:rPr>
              <w:t>มีการดำเนินการ</w:t>
            </w:r>
            <w:r w:rsidRPr="004B41A7">
              <w:rPr>
                <w:rFonts w:eastAsia="Calibri"/>
                <w:cs/>
              </w:rPr>
              <w:br/>
            </w:r>
            <w:r w:rsidRPr="004B41A7">
              <w:rPr>
                <w:rFonts w:eastAsia="Calibri" w:hint="cs"/>
                <w:cs/>
              </w:rPr>
              <w:t>5</w:t>
            </w:r>
            <w:r>
              <w:rPr>
                <w:rFonts w:eastAsia="Calibri" w:hint="cs"/>
                <w:cs/>
              </w:rPr>
              <w:t xml:space="preserve"> - 6</w:t>
            </w:r>
            <w:r w:rsidRPr="004B41A7">
              <w:rPr>
                <w:rFonts w:eastAsia="Calibri" w:hint="cs"/>
                <w:cs/>
              </w:rPr>
              <w:t xml:space="preserve"> ข้อ</w:t>
            </w:r>
          </w:p>
        </w:tc>
        <w:tc>
          <w:tcPr>
            <w:tcW w:w="1836" w:type="dxa"/>
            <w:shd w:val="clear" w:color="auto" w:fill="auto"/>
          </w:tcPr>
          <w:p w:rsidR="00383FBC" w:rsidRDefault="00383FBC" w:rsidP="00383FBC">
            <w:pPr>
              <w:ind w:firstLine="0"/>
              <w:jc w:val="center"/>
            </w:pPr>
            <w:r w:rsidRPr="004B41A7">
              <w:rPr>
                <w:rFonts w:eastAsia="Calibri" w:hint="cs"/>
                <w:cs/>
              </w:rPr>
              <w:t>มีการดำเนินการ</w:t>
            </w:r>
            <w:r>
              <w:rPr>
                <w:rFonts w:eastAsia="Calibri"/>
                <w:cs/>
              </w:rPr>
              <w:br/>
            </w:r>
            <w:r w:rsidRPr="004B41A7"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 xml:space="preserve">7 </w:t>
            </w:r>
            <w:r w:rsidRPr="004B41A7">
              <w:rPr>
                <w:rFonts w:eastAsia="Calibri" w:hint="cs"/>
                <w:cs/>
              </w:rPr>
              <w:t>ข้อ</w:t>
            </w:r>
          </w:p>
        </w:tc>
      </w:tr>
    </w:tbl>
    <w:p w:rsidR="00383FBC" w:rsidRDefault="00383FBC" w:rsidP="00383FBC">
      <w:pPr>
        <w:ind w:firstLine="0"/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311989" w:rsidRPr="000D2A61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  <w:r>
        <w:rPr>
          <w:rFonts w:eastAsia="Calibri"/>
        </w:rPr>
        <w:t xml:space="preserve">1. </w:t>
      </w:r>
      <w:r w:rsidRPr="00897407">
        <w:rPr>
          <w:rFonts w:eastAsia="Calibri" w:hint="cs"/>
          <w:cs/>
        </w:rPr>
        <w:t xml:space="preserve">พัฒนาแผนกลยุทธ์จากผลการวิเคราะห์ </w:t>
      </w:r>
      <w:r w:rsidRPr="00897407">
        <w:rPr>
          <w:rFonts w:eastAsia="Calibri"/>
        </w:rPr>
        <w:t xml:space="preserve">SWOT </w:t>
      </w:r>
      <w:r w:rsidRPr="00897407">
        <w:rPr>
          <w:rFonts w:eastAsia="Calibri" w:hint="cs"/>
          <w:cs/>
        </w:rPr>
        <w:t>โดยเชื่อมโยงกับวิสัยทัศน์ของคณะและสอดคล้อง</w:t>
      </w:r>
      <w:r w:rsidRPr="000D2A61">
        <w:rPr>
          <w:rFonts w:eastAsia="Calibri"/>
          <w:spacing w:val="-4"/>
          <w:cs/>
        </w:rPr>
        <w:t xml:space="preserve">กับวิสัยทัศน์ของมหาวิทยาลัย รวมทั้งสอดคล้องกับกลุ่มสถาบันและเอกลักษณ์ของคณะ </w:t>
      </w:r>
      <w:r w:rsidRPr="000D2A61">
        <w:rPr>
          <w:rFonts w:eastAsia="Calibri"/>
          <w:spacing w:val="-4"/>
          <w:cs/>
        </w:rPr>
        <w:br/>
        <w:t>และพัฒนา</w:t>
      </w:r>
      <w:r w:rsidRPr="000D2A61">
        <w:rPr>
          <w:rFonts w:eastAsia="Calibri"/>
          <w:cs/>
        </w:rPr>
        <w:t>ไปสู่</w:t>
      </w:r>
      <w:r w:rsidRPr="000D2A61">
        <w:rPr>
          <w:rFonts w:eastAsia="Calibri"/>
          <w:spacing w:val="-4"/>
          <w:cs/>
        </w:rPr>
        <w:t>กลยุทธ์ทางการเงินและแผนปฏิบัติการประจำปีตามกรอบเวลา เพื่อให้บรรลุผลตามตัวบ่งชี้และเป้าหมาย</w:t>
      </w:r>
      <w:r w:rsidRPr="000D2A61">
        <w:rPr>
          <w:rFonts w:eastAsia="Calibri"/>
          <w:cs/>
        </w:rPr>
        <w:t>ของแผนกลยุทธ์ และเสนอผู้บริหารระดับ</w:t>
      </w:r>
      <w:r>
        <w:rPr>
          <w:rFonts w:eastAsia="Calibri" w:hint="cs"/>
          <w:cs/>
        </w:rPr>
        <w:t>คณะ</w:t>
      </w:r>
      <w:r w:rsidRPr="000D2A61">
        <w:rPr>
          <w:rFonts w:eastAsia="Calibri"/>
          <w:cs/>
        </w:rPr>
        <w:t>เพื่อพิจารณาอนุมัติ</w:t>
      </w:r>
    </w:p>
    <w:p w:rsidR="00311989" w:rsidRDefault="0031198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A29" w:rsidRDefault="00BF1A29" w:rsidP="00BF1A29">
      <w:pPr>
        <w:ind w:firstLine="0"/>
      </w:pPr>
    </w:p>
    <w:p w:rsidR="00311989" w:rsidRDefault="00311989" w:rsidP="00311989">
      <w:r>
        <w:rPr>
          <w:cs/>
        </w:rPr>
        <w:lastRenderedPageBreak/>
        <w:t>2. 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สัดส่วนค่าใช้จ่ายเพื่อพัฒนานิสิต อาจารย์ บุคลากร การจัดการเรียนการสอนอย่างต่อเนื่อง เพื่อวิเคราะห์ความคุ้มค่า</w:t>
      </w:r>
    </w:p>
    <w:p w:rsidR="00311989" w:rsidRDefault="00311989" w:rsidP="00311989">
      <w:pPr>
        <w:ind w:firstLine="0"/>
      </w:pPr>
      <w:r>
        <w:rPr>
          <w:cs/>
        </w:rPr>
        <w:t>ของการบริหารหลักสูตร ประสิทธิภาพ ประสิทธิผลในการผลิตบัณฑิต และโอกาสในการแข่งขัน</w:t>
      </w:r>
    </w:p>
    <w:p w:rsidR="00311989" w:rsidRDefault="00311989" w:rsidP="00311989">
      <w:pPr>
        <w:ind w:firstLine="0"/>
        <w:rPr>
          <w:b/>
          <w:bCs/>
        </w:rPr>
      </w:pPr>
      <w:r>
        <w:tab/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Default="00311989" w:rsidP="00311989">
      <w:pPr>
        <w:ind w:firstLine="0"/>
      </w:pPr>
    </w:p>
    <w:p w:rsidR="00311989" w:rsidRDefault="00311989" w:rsidP="00311989">
      <w:r>
        <w:rPr>
          <w:cs/>
        </w:rPr>
        <w:t>3. 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 และให้ระดับความเสี่ยงลดลงจากเดิม</w:t>
      </w:r>
    </w:p>
    <w:p w:rsidR="00311989" w:rsidRDefault="00311989" w:rsidP="0031198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Default="00311989" w:rsidP="00311989"/>
    <w:p w:rsidR="00311989" w:rsidRDefault="00311989" w:rsidP="00311989">
      <w:r>
        <w:rPr>
          <w:cs/>
        </w:rPr>
        <w:t>4. บริหารงานด้วยหลักธรรมาภิบาลอย่างครบถ้วนทั้ง 10 ประการ ที่อธิบายการดำเนินงานอย่างชัดเจน</w:t>
      </w:r>
    </w:p>
    <w:p w:rsidR="00311989" w:rsidRDefault="00311989" w:rsidP="00311989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Default="00311989" w:rsidP="00311989"/>
    <w:p w:rsidR="00311989" w:rsidRDefault="00311989" w:rsidP="00311989">
      <w:r>
        <w:rPr>
          <w:cs/>
        </w:rPr>
        <w:t>5. 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 ๆ ตามประเด็นความรู้ อย่างน้อยครอบคลุมพันธกิจด้านการผลิตบัณฑิตและด้านการวิจัย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:rsidR="00311989" w:rsidRDefault="00311989" w:rsidP="00311989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Default="00311989" w:rsidP="00311989"/>
    <w:p w:rsidR="00311989" w:rsidRDefault="00311989" w:rsidP="00311989">
      <w:r>
        <w:rPr>
          <w:cs/>
        </w:rPr>
        <w:t>6. 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p w:rsidR="00311989" w:rsidRDefault="00311989" w:rsidP="00311989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Default="00311989" w:rsidP="00311989">
      <w:pPr>
        <w:ind w:firstLine="0"/>
      </w:pPr>
    </w:p>
    <w:p w:rsidR="00311989" w:rsidRPr="00311989" w:rsidRDefault="00311989" w:rsidP="00311989">
      <w:r>
        <w:rPr>
          <w:cs/>
        </w:rPr>
        <w:t>7. 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</w:r>
    </w:p>
    <w:p w:rsidR="00311989" w:rsidRDefault="0031198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Default="0031198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1A29" w:rsidTr="005035A1">
        <w:tc>
          <w:tcPr>
            <w:tcW w:w="3652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F1A29" w:rsidTr="005035A1">
        <w:tc>
          <w:tcPr>
            <w:tcW w:w="3652" w:type="dxa"/>
          </w:tcPr>
          <w:p w:rsidR="00BF1A29" w:rsidRPr="00873EC9" w:rsidRDefault="00BF1A2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57_5.1_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F1A29" w:rsidRPr="00873EC9" w:rsidRDefault="00BF1A2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7964E5" w:rsidRDefault="00383FBC" w:rsidP="00951DEE">
      <w:pPr>
        <w:spacing w:after="200" w:line="276" w:lineRule="auto"/>
        <w:ind w:firstLine="0"/>
        <w:rPr>
          <w:rFonts w:eastAsia="Calibri"/>
          <w:b/>
          <w:bCs/>
          <w:sz w:val="16"/>
          <w:szCs w:val="16"/>
        </w:rPr>
      </w:pPr>
      <w:r>
        <w:br w:type="page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สกอ.</w:t>
      </w:r>
      <w:r w:rsidRPr="007E6A0C">
        <w:rPr>
          <w:b/>
          <w:bCs/>
          <w:cs/>
        </w:rPr>
        <w:t xml:space="preserve"> </w:t>
      </w:r>
      <w:r w:rsidRPr="007E6A0C">
        <w:rPr>
          <w:rFonts w:eastAsia="Calibri" w:hint="cs"/>
          <w:b/>
          <w:bCs/>
          <w:cs/>
        </w:rPr>
        <w:t>5.</w:t>
      </w:r>
      <w:r>
        <w:rPr>
          <w:rFonts w:eastAsia="Calibri" w:hint="cs"/>
          <w:b/>
          <w:bCs/>
          <w:cs/>
        </w:rPr>
        <w:t>2</w:t>
      </w:r>
      <w:r w:rsidRPr="007964E5">
        <w:rPr>
          <w:rFonts w:eastAsia="Calibri" w:hint="cs"/>
          <w:b/>
          <w:bCs/>
          <w:cs/>
        </w:rPr>
        <w:t xml:space="preserve">  </w:t>
      </w:r>
      <w:r w:rsidRPr="007964E5">
        <w:rPr>
          <w:b/>
          <w:bCs/>
          <w:cs/>
        </w:rPr>
        <w:t>ระบบกำกับการประกันคุณภาพหลักสูตร</w:t>
      </w:r>
    </w:p>
    <w:p w:rsidR="00383FBC" w:rsidRPr="007964E5" w:rsidRDefault="00383FBC" w:rsidP="00383FBC">
      <w:pPr>
        <w:tabs>
          <w:tab w:val="left" w:pos="1560"/>
          <w:tab w:val="left" w:pos="1985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 xml:space="preserve">    </w:t>
      </w:r>
      <w:r w:rsidRPr="007964E5">
        <w:rPr>
          <w:rFonts w:eastAsia="Calibri" w:hint="cs"/>
          <w:cs/>
        </w:rPr>
        <w:t>กระบวนการ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 xml:space="preserve">การคิดรอบปี        </w:t>
      </w:r>
      <w:r w:rsidRPr="007964E5">
        <w:rPr>
          <w:rFonts w:eastAsia="Calibri" w:hint="cs"/>
          <w:cs/>
        </w:rPr>
        <w:t>ปีการศึกษา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pStyle w:val="CM74"/>
        <w:ind w:firstLine="255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ab/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บทบาทหน้าที่ของคณะในการกำกับการประกันคุณภาพการศึกษาระดับหลักสูตร มีการดำเนินการ ตั้งแต่การควบคุมคุณภาพ การติดตามตรวจสอบคุณภาพ และการพัฒนาคุณภาพ 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>การพัฒนาตัวบ่งชี้และเกณฑ์</w:t>
      </w:r>
      <w:r w:rsidRPr="007964E5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 จะมุ่งไปที่ระบบการประกันคุณภาพการศึกษามากกว่าการประเมินคุณภาพ เพื่อให้สามารถส่งเสริม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 สนับสนุน กำกับ ติดตาม การดำเนินงานให้เป็นไปตามที่กำหนด สะท้อนการจัดการศึกษาอย่างมีคุณภาพ </w:t>
      </w:r>
    </w:p>
    <w:p w:rsidR="00383FBC" w:rsidRPr="007964E5" w:rsidRDefault="00383FBC" w:rsidP="00383FBC">
      <w:pPr>
        <w:pStyle w:val="CM74"/>
        <w:ind w:firstLine="153"/>
        <w:jc w:val="thaiDistribute"/>
        <w:rPr>
          <w:rFonts w:eastAsia="Calibri"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เกณฑ์มาตรฐาน</w:t>
      </w:r>
    </w:p>
    <w:p w:rsidR="00383FBC" w:rsidRPr="007964E5" w:rsidRDefault="00383FBC" w:rsidP="00383FBC">
      <w:pPr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Calibri"/>
        </w:rPr>
      </w:pPr>
      <w:r w:rsidRPr="007964E5">
        <w:rPr>
          <w:cs/>
        </w:rPr>
        <w:t>มีระบบและกลไกในการกำกับการดำเนินการประกันคุณภาพหลักสูตรให้เป็นไปตามองค์ประกอบ</w:t>
      </w:r>
      <w:r w:rsidRPr="007964E5">
        <w:rPr>
          <w:rFonts w:hint="cs"/>
          <w:cs/>
        </w:rPr>
        <w:br/>
      </w:r>
      <w:r w:rsidRPr="007964E5">
        <w:rPr>
          <w:cs/>
        </w:rPr>
        <w:t xml:space="preserve">การประกันคุณภาพหลักสูตร </w:t>
      </w:r>
    </w:p>
    <w:p w:rsidR="00383FBC" w:rsidRPr="007964E5" w:rsidRDefault="00383FBC" w:rsidP="00383FBC">
      <w:pPr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7964E5">
        <w:rPr>
          <w:cs/>
        </w:rPr>
        <w:t xml:space="preserve">มีคณะกรรมการกำกับ ติดตามการดำเนินงานให้เป็นไปตามระบบที่กำหนดในข้อ 1 และรายงาน </w:t>
      </w:r>
      <w:r w:rsidRPr="007964E5">
        <w:rPr>
          <w:rFonts w:hint="cs"/>
          <w:cs/>
        </w:rPr>
        <w:br/>
      </w:r>
      <w:r w:rsidRPr="007964E5">
        <w:rPr>
          <w:cs/>
        </w:rPr>
        <w:t>ผลการติดตามให้</w:t>
      </w:r>
      <w:r w:rsidRPr="007964E5">
        <w:rPr>
          <w:rFonts w:hint="cs"/>
          <w:cs/>
        </w:rPr>
        <w:t>คณะ</w:t>
      </w:r>
      <w:r w:rsidRPr="007964E5">
        <w:rPr>
          <w:cs/>
        </w:rPr>
        <w:t xml:space="preserve">กรรมการประจำคณะเพื่อพิจารณาทุกภาคการศึกษา </w:t>
      </w:r>
    </w:p>
    <w:p w:rsidR="00383FBC" w:rsidRPr="007964E5" w:rsidRDefault="00383FBC" w:rsidP="00383FBC">
      <w:pPr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  <w:spacing w:val="-6"/>
        </w:rPr>
      </w:pPr>
      <w:r w:rsidRPr="007964E5">
        <w:rPr>
          <w:spacing w:val="-8"/>
          <w:cs/>
        </w:rPr>
        <w:t>มี</w:t>
      </w:r>
      <w:r w:rsidRPr="007964E5">
        <w:rPr>
          <w:spacing w:val="-10"/>
          <w:cs/>
        </w:rPr>
        <w:t>การจัดสรรทรัพยากรเพื่อสนับสนุนการดำเนินงานของหลักสูตรให้เกิดผลตามองค์ประกอบการประกัน</w:t>
      </w:r>
      <w:r w:rsidRPr="007964E5">
        <w:rPr>
          <w:rFonts w:hint="cs"/>
          <w:spacing w:val="-6"/>
          <w:cs/>
        </w:rPr>
        <w:t xml:space="preserve"> </w:t>
      </w:r>
      <w:r w:rsidRPr="007964E5">
        <w:rPr>
          <w:spacing w:val="-6"/>
          <w:cs/>
        </w:rPr>
        <w:t xml:space="preserve">คุณภาพหลักสูตร </w:t>
      </w:r>
    </w:p>
    <w:p w:rsidR="00383FBC" w:rsidRPr="007964E5" w:rsidRDefault="00383FBC" w:rsidP="00383FBC">
      <w:pPr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7964E5">
        <w:rPr>
          <w:spacing w:val="-6"/>
          <w:cs/>
        </w:rPr>
        <w:t>มีการประเมินคุณภาพหลักสูตรตามกำหนดเวลาทุกหลักสูตร และรายงานผลการประเมิน</w:t>
      </w:r>
      <w:r>
        <w:rPr>
          <w:rFonts w:hint="cs"/>
          <w:spacing w:val="-6"/>
          <w:cs/>
        </w:rPr>
        <w:br/>
      </w:r>
      <w:r w:rsidRPr="007964E5">
        <w:rPr>
          <w:spacing w:val="-6"/>
          <w:cs/>
        </w:rPr>
        <w:t>ให้</w:t>
      </w:r>
      <w:r w:rsidRPr="007964E5">
        <w:rPr>
          <w:rFonts w:hint="cs"/>
          <w:spacing w:val="-6"/>
          <w:cs/>
        </w:rPr>
        <w:t>คณะ</w:t>
      </w:r>
      <w:r w:rsidRPr="007964E5">
        <w:rPr>
          <w:spacing w:val="-6"/>
          <w:cs/>
        </w:rPr>
        <w:t>กรรมการ</w:t>
      </w:r>
      <w:r w:rsidRPr="007964E5">
        <w:rPr>
          <w:cs/>
        </w:rPr>
        <w:t xml:space="preserve">ประจำคณะเพื่อพิจารณา </w:t>
      </w:r>
    </w:p>
    <w:p w:rsidR="00383FBC" w:rsidRDefault="00383FBC" w:rsidP="00383FBC">
      <w:pPr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393DD4">
        <w:rPr>
          <w:spacing w:val="-4"/>
          <w:cs/>
        </w:rPr>
        <w:t>นำผลการประเมินและข้อเสนอแนะจากกรรมการประจำคณะมาปรับปรุงหลักสูตรให้มีคุณภาพด</w:t>
      </w:r>
      <w:r w:rsidRPr="00393DD4">
        <w:rPr>
          <w:rFonts w:hint="cs"/>
          <w:spacing w:val="-4"/>
          <w:cs/>
        </w:rPr>
        <w:t>ี</w:t>
      </w:r>
      <w:r w:rsidRPr="00393DD4">
        <w:rPr>
          <w:spacing w:val="-4"/>
          <w:cs/>
        </w:rPr>
        <w:t>ขึ้น</w:t>
      </w:r>
      <w:r w:rsidRPr="007964E5">
        <w:rPr>
          <w:cs/>
        </w:rPr>
        <w:t xml:space="preserve">อย่างต่อเนื่อง </w:t>
      </w:r>
    </w:p>
    <w:p w:rsidR="00383FBC" w:rsidRPr="007964E5" w:rsidRDefault="00383FBC" w:rsidP="00383FBC">
      <w:pPr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>
        <w:rPr>
          <w:rFonts w:eastAsia="Times New Roman"/>
          <w:color w:val="FF0000"/>
          <w:cs/>
        </w:rPr>
        <w:t>มีผลการประเมินคุณภาพทุกหลักสูตรผ่านองค์ประกอบที่</w:t>
      </w:r>
      <w:r>
        <w:rPr>
          <w:rFonts w:eastAsia="Times New Roman"/>
          <w:color w:val="FF0000"/>
        </w:rPr>
        <w:t xml:space="preserve"> 1 </w:t>
      </w:r>
      <w:r>
        <w:rPr>
          <w:rFonts w:eastAsia="Times New Roman"/>
          <w:color w:val="FF0000"/>
          <w:cs/>
        </w:rPr>
        <w:t>การก</w:t>
      </w:r>
      <w:r>
        <w:rPr>
          <w:rFonts w:eastAsia="Times New Roman" w:hint="cs"/>
          <w:color w:val="FF0000"/>
          <w:cs/>
        </w:rPr>
        <w:t>ำ</w:t>
      </w:r>
      <w:r>
        <w:rPr>
          <w:rFonts w:eastAsia="Times New Roman"/>
          <w:color w:val="FF0000"/>
          <w:cs/>
        </w:rPr>
        <w:t>กับมาตรฐาน</w:t>
      </w:r>
    </w:p>
    <w:p w:rsidR="00383FBC" w:rsidRPr="007964E5" w:rsidRDefault="00383FBC" w:rsidP="00383FBC">
      <w:pPr>
        <w:shd w:val="clear" w:color="auto" w:fill="FFFFFF"/>
        <w:autoSpaceDE w:val="0"/>
        <w:autoSpaceDN w:val="0"/>
        <w:adjustRightInd w:val="0"/>
        <w:ind w:firstLine="0"/>
        <w:jc w:val="thaiDistribute"/>
        <w:rPr>
          <w:rFonts w:eastAsia="Calibri"/>
          <w:b/>
          <w:b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7964E5" w:rsidTr="00383FBC"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7964E5" w:rsidTr="00383FBC">
        <w:tc>
          <w:tcPr>
            <w:tcW w:w="1836" w:type="dxa"/>
            <w:shd w:val="clear" w:color="auto" w:fill="auto"/>
          </w:tcPr>
          <w:p w:rsidR="00383FBC" w:rsidRPr="007D4404" w:rsidRDefault="00383FBC" w:rsidP="00383FBC">
            <w:pPr>
              <w:ind w:firstLine="0"/>
              <w:jc w:val="center"/>
              <w:rPr>
                <w:rFonts w:eastAsia="Calibri"/>
                <w:color w:val="FF0000"/>
              </w:rPr>
            </w:pPr>
            <w:r w:rsidRPr="007D4404">
              <w:rPr>
                <w:rFonts w:eastAsia="Calibri" w:hint="cs"/>
                <w:color w:val="FF0000"/>
                <w:cs/>
              </w:rPr>
              <w:t>มีการดำเนินการ</w:t>
            </w:r>
            <w:r w:rsidRPr="007D4404">
              <w:rPr>
                <w:rFonts w:eastAsia="Calibri"/>
                <w:color w:val="FF0000"/>
                <w:cs/>
              </w:rPr>
              <w:br/>
            </w:r>
            <w:r w:rsidRPr="007D4404">
              <w:rPr>
                <w:rFonts w:eastAsia="Calibri" w:hint="cs"/>
                <w:color w:val="FF0000"/>
                <w:cs/>
              </w:rPr>
              <w:t>1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D4404" w:rsidRDefault="00383FBC" w:rsidP="00383FBC">
            <w:pPr>
              <w:ind w:firstLine="0"/>
              <w:jc w:val="center"/>
              <w:rPr>
                <w:color w:val="FF0000"/>
              </w:rPr>
            </w:pPr>
            <w:r w:rsidRPr="007D4404">
              <w:rPr>
                <w:rFonts w:eastAsia="Calibri" w:hint="cs"/>
                <w:color w:val="FF0000"/>
                <w:cs/>
              </w:rPr>
              <w:t>มีการดำเนินการ</w:t>
            </w:r>
            <w:r w:rsidRPr="007D4404">
              <w:rPr>
                <w:rFonts w:eastAsia="Calibri"/>
                <w:color w:val="FF0000"/>
                <w:cs/>
              </w:rPr>
              <w:br/>
            </w:r>
            <w:r w:rsidRPr="007D4404">
              <w:rPr>
                <w:rFonts w:eastAsia="Calibri" w:hint="cs"/>
                <w:color w:val="FF0000"/>
                <w:cs/>
              </w:rPr>
              <w:t>2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D4404" w:rsidRDefault="00383FBC" w:rsidP="00383FBC">
            <w:pPr>
              <w:ind w:firstLine="0"/>
              <w:jc w:val="center"/>
              <w:rPr>
                <w:color w:val="FF0000"/>
              </w:rPr>
            </w:pPr>
            <w:r w:rsidRPr="007D4404">
              <w:rPr>
                <w:rFonts w:eastAsia="Calibri" w:hint="cs"/>
                <w:color w:val="FF0000"/>
                <w:cs/>
              </w:rPr>
              <w:t>มีการดำเนินการ</w:t>
            </w:r>
            <w:r w:rsidRPr="007D4404">
              <w:rPr>
                <w:rFonts w:eastAsia="Calibri"/>
                <w:color w:val="FF0000"/>
                <w:cs/>
              </w:rPr>
              <w:br/>
            </w:r>
            <w:r w:rsidRPr="007D4404">
              <w:rPr>
                <w:rFonts w:eastAsia="Calibri" w:hint="cs"/>
                <w:color w:val="FF0000"/>
                <w:cs/>
              </w:rPr>
              <w:t xml:space="preserve">3 </w:t>
            </w:r>
            <w:r w:rsidRPr="007D4404">
              <w:rPr>
                <w:rFonts w:eastAsia="Calibri"/>
                <w:color w:val="FF0000"/>
                <w:cs/>
              </w:rPr>
              <w:t>–</w:t>
            </w:r>
            <w:r w:rsidRPr="007D4404">
              <w:rPr>
                <w:rFonts w:eastAsia="Calibri" w:hint="cs"/>
                <w:color w:val="FF0000"/>
                <w:cs/>
              </w:rPr>
              <w:t xml:space="preserve"> 4 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D4404" w:rsidRDefault="00383FBC" w:rsidP="00383FBC">
            <w:pPr>
              <w:ind w:firstLine="0"/>
              <w:jc w:val="center"/>
              <w:rPr>
                <w:color w:val="FF0000"/>
              </w:rPr>
            </w:pPr>
            <w:r w:rsidRPr="007D4404">
              <w:rPr>
                <w:rFonts w:eastAsia="Calibri" w:hint="cs"/>
                <w:color w:val="FF0000"/>
                <w:cs/>
              </w:rPr>
              <w:t>มีการดำเนินการ</w:t>
            </w:r>
            <w:r w:rsidRPr="007D4404">
              <w:rPr>
                <w:rFonts w:eastAsia="Calibri"/>
                <w:color w:val="FF0000"/>
                <w:cs/>
              </w:rPr>
              <w:br/>
            </w:r>
            <w:r w:rsidRPr="007D4404">
              <w:rPr>
                <w:rFonts w:eastAsia="Calibri" w:hint="cs"/>
                <w:color w:val="FF0000"/>
                <w:cs/>
              </w:rPr>
              <w:t>5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D4404" w:rsidRDefault="00383FBC" w:rsidP="00383FBC">
            <w:pPr>
              <w:ind w:firstLine="0"/>
              <w:jc w:val="center"/>
              <w:rPr>
                <w:color w:val="FF0000"/>
              </w:rPr>
            </w:pPr>
            <w:r w:rsidRPr="007D4404">
              <w:rPr>
                <w:rFonts w:eastAsia="Calibri" w:hint="cs"/>
                <w:color w:val="FF0000"/>
                <w:cs/>
              </w:rPr>
              <w:t>มีการดำเนินการ</w:t>
            </w:r>
            <w:r w:rsidRPr="007D4404">
              <w:rPr>
                <w:rFonts w:eastAsia="Calibri"/>
                <w:color w:val="FF0000"/>
                <w:cs/>
              </w:rPr>
              <w:br/>
            </w:r>
            <w:r w:rsidRPr="007D4404">
              <w:rPr>
                <w:rFonts w:eastAsia="Calibri" w:hint="cs"/>
                <w:color w:val="FF0000"/>
                <w:cs/>
              </w:rPr>
              <w:t>6 ข้อ</w:t>
            </w:r>
          </w:p>
        </w:tc>
      </w:tr>
    </w:tbl>
    <w:p w:rsidR="00383FBC" w:rsidRPr="007964E5" w:rsidRDefault="00383FBC" w:rsidP="00383FBC">
      <w:pPr>
        <w:autoSpaceDE w:val="0"/>
        <w:autoSpaceDN w:val="0"/>
        <w:adjustRightInd w:val="0"/>
        <w:ind w:firstLine="0"/>
        <w:rPr>
          <w:b/>
          <w:bCs/>
          <w:sz w:val="36"/>
          <w:szCs w:val="36"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t xml:space="preserve">1. </w:t>
      </w:r>
      <w:r w:rsidRPr="007964E5">
        <w:rPr>
          <w:cs/>
        </w:rPr>
        <w:t>มีระบบและกลไกในการกำกับการดำเนินการประกันคุณภาพหลักสูตรให้เป็นไปตามองค์ประกอบ</w:t>
      </w:r>
      <w:r w:rsidRPr="007964E5">
        <w:rPr>
          <w:rFonts w:hint="cs"/>
          <w:cs/>
        </w:rPr>
        <w:br/>
      </w:r>
      <w:r w:rsidRPr="007964E5">
        <w:rPr>
          <w:cs/>
        </w:rPr>
        <w:t xml:space="preserve">การประกันคุณภาพหลักสูตร </w:t>
      </w: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</w:pPr>
      <w:r>
        <w:t xml:space="preserve">2. </w:t>
      </w:r>
      <w:r w:rsidRPr="007964E5">
        <w:rPr>
          <w:cs/>
        </w:rPr>
        <w:t xml:space="preserve">มีคณะกรรมการกำกับ ติดตามการดำเนินงานให้เป็นไปตามระบบที่กำหนดในข้อ 1 และรายงาน </w:t>
      </w:r>
      <w:r w:rsidRPr="007964E5">
        <w:rPr>
          <w:rFonts w:hint="cs"/>
          <w:cs/>
        </w:rPr>
        <w:br/>
      </w:r>
      <w:r w:rsidRPr="007964E5">
        <w:rPr>
          <w:cs/>
        </w:rPr>
        <w:t>ผลการติดตามให้</w:t>
      </w:r>
      <w:r w:rsidRPr="007964E5">
        <w:rPr>
          <w:rFonts w:hint="cs"/>
          <w:cs/>
        </w:rPr>
        <w:t>คณะ</w:t>
      </w:r>
      <w:r w:rsidRPr="007964E5">
        <w:rPr>
          <w:cs/>
        </w:rPr>
        <w:t xml:space="preserve">กรรมการประจำคณะเพื่อพิจารณาทุกภาคการศึกษา 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  <w:spacing w:val="-6"/>
        </w:rPr>
      </w:pPr>
      <w:r>
        <w:rPr>
          <w:spacing w:val="-8"/>
        </w:rPr>
        <w:t xml:space="preserve">3. </w:t>
      </w:r>
      <w:r w:rsidRPr="007964E5">
        <w:rPr>
          <w:spacing w:val="-8"/>
          <w:cs/>
        </w:rPr>
        <w:t>มี</w:t>
      </w:r>
      <w:r w:rsidRPr="007964E5">
        <w:rPr>
          <w:spacing w:val="-10"/>
          <w:cs/>
        </w:rPr>
        <w:t>การจัดสรรทรัพยากรเพื่อสนับสนุนการดำเนินงานของหลักสูตรให้เกิดผลตามองค์ประกอบการประกัน</w:t>
      </w:r>
      <w:r w:rsidRPr="007964E5">
        <w:rPr>
          <w:rFonts w:hint="cs"/>
          <w:spacing w:val="-6"/>
          <w:cs/>
        </w:rPr>
        <w:t xml:space="preserve"> </w:t>
      </w:r>
      <w:r w:rsidRPr="007964E5">
        <w:rPr>
          <w:spacing w:val="-6"/>
          <w:cs/>
        </w:rPr>
        <w:t xml:space="preserve">คุณภาพหลักสูตร 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  <w:spacing w:val="-6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</w:pPr>
      <w:r>
        <w:rPr>
          <w:spacing w:val="-6"/>
        </w:rPr>
        <w:t xml:space="preserve">4. </w:t>
      </w:r>
      <w:r w:rsidRPr="007964E5">
        <w:rPr>
          <w:spacing w:val="-6"/>
          <w:cs/>
        </w:rPr>
        <w:t>มีการประเมินคุณภาพหลักสูตรตามกำหนดเวลาทุกหลักสูตร และรายงานผลการประเมิน</w:t>
      </w:r>
      <w:r>
        <w:rPr>
          <w:rFonts w:hint="cs"/>
          <w:spacing w:val="-6"/>
          <w:cs/>
        </w:rPr>
        <w:br/>
      </w:r>
      <w:r w:rsidRPr="007964E5">
        <w:rPr>
          <w:spacing w:val="-6"/>
          <w:cs/>
        </w:rPr>
        <w:t>ให้</w:t>
      </w:r>
      <w:r w:rsidRPr="007964E5">
        <w:rPr>
          <w:rFonts w:hint="cs"/>
          <w:spacing w:val="-6"/>
          <w:cs/>
        </w:rPr>
        <w:t>คณะ</w:t>
      </w:r>
      <w:r w:rsidRPr="007964E5">
        <w:rPr>
          <w:spacing w:val="-6"/>
          <w:cs/>
        </w:rPr>
        <w:t>กรรมการ</w:t>
      </w:r>
      <w:r w:rsidRPr="007964E5">
        <w:rPr>
          <w:cs/>
        </w:rPr>
        <w:t xml:space="preserve">ประจำคณะเพื่อพิจารณา 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  <w:r>
        <w:rPr>
          <w:spacing w:val="-4"/>
        </w:rPr>
        <w:t>5.</w:t>
      </w:r>
      <w:r>
        <w:rPr>
          <w:rFonts w:hint="cs"/>
          <w:spacing w:val="-4"/>
          <w:cs/>
        </w:rPr>
        <w:t xml:space="preserve"> </w:t>
      </w:r>
      <w:r w:rsidRPr="00393DD4">
        <w:rPr>
          <w:spacing w:val="-4"/>
          <w:cs/>
        </w:rPr>
        <w:t>นำผลการประเมินและข้อเสนอแนะจากกรรมการประจำคณะมาปรับปรุงหลักสูตรให้มีคุณภาพด</w:t>
      </w:r>
      <w:r w:rsidRPr="00393DD4">
        <w:rPr>
          <w:rFonts w:hint="cs"/>
          <w:spacing w:val="-4"/>
          <w:cs/>
        </w:rPr>
        <w:t>ี</w:t>
      </w:r>
      <w:r w:rsidRPr="00393DD4">
        <w:rPr>
          <w:spacing w:val="-4"/>
          <w:cs/>
        </w:rPr>
        <w:t>ขึ้น</w:t>
      </w:r>
      <w:r w:rsidRPr="007964E5">
        <w:rPr>
          <w:cs/>
        </w:rPr>
        <w:t xml:space="preserve">อย่างต่อเนื่อง 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  <w:r>
        <w:rPr>
          <w:rFonts w:eastAsia="Times New Roman"/>
          <w:color w:val="FF0000"/>
        </w:rPr>
        <w:t xml:space="preserve">6. </w:t>
      </w:r>
      <w:r>
        <w:rPr>
          <w:rFonts w:eastAsia="Times New Roman"/>
          <w:color w:val="FF0000"/>
          <w:cs/>
        </w:rPr>
        <w:t>มีผลการประเมินคุณภาพทุกหลักสูตรผ่านองค์ประกอบที่</w:t>
      </w:r>
      <w:r>
        <w:rPr>
          <w:rFonts w:eastAsia="Times New Roman"/>
          <w:color w:val="FF0000"/>
        </w:rPr>
        <w:t xml:space="preserve"> 1 </w:t>
      </w:r>
      <w:r>
        <w:rPr>
          <w:rFonts w:eastAsia="Times New Roman"/>
          <w:color w:val="FF0000"/>
          <w:cs/>
        </w:rPr>
        <w:t>การก</w:t>
      </w:r>
      <w:r>
        <w:rPr>
          <w:rFonts w:eastAsia="Times New Roman" w:hint="cs"/>
          <w:color w:val="FF0000"/>
          <w:cs/>
        </w:rPr>
        <w:t>ำ</w:t>
      </w:r>
      <w:r>
        <w:rPr>
          <w:rFonts w:eastAsia="Times New Roman"/>
          <w:color w:val="FF0000"/>
          <w:cs/>
        </w:rPr>
        <w:t>กับมาตรฐาน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lastRenderedPageBreak/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1A29" w:rsidTr="005035A1">
        <w:tc>
          <w:tcPr>
            <w:tcW w:w="3652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F1A29" w:rsidTr="005035A1">
        <w:tc>
          <w:tcPr>
            <w:tcW w:w="3652" w:type="dxa"/>
          </w:tcPr>
          <w:p w:rsidR="00BF1A29" w:rsidRPr="00873EC9" w:rsidRDefault="00BF1A29" w:rsidP="005035A1">
            <w:pPr>
              <w:ind w:firstLine="0"/>
              <w:rPr>
                <w:cs/>
              </w:rPr>
            </w:pPr>
            <w:r>
              <w:t>S</w:t>
            </w:r>
            <w:r w:rsidR="00DB3D6E">
              <w:t>AR</w:t>
            </w:r>
            <w:r>
              <w:t>57_</w:t>
            </w:r>
            <w:r w:rsidR="00DB3D6E">
              <w:t>5</w:t>
            </w:r>
            <w:r>
              <w:t>.</w:t>
            </w:r>
            <w:r w:rsidR="00DB3D6E">
              <w:t>2</w:t>
            </w:r>
            <w:r>
              <w:t>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F1A29" w:rsidRPr="00873EC9" w:rsidRDefault="00BF1A29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 w:rsidR="00DB3D6E">
              <w:t xml:space="preserve"> </w:t>
            </w:r>
            <w:r w:rsidR="00DB3D6E">
              <w:rPr>
                <w:rFonts w:hint="cs"/>
                <w:cs/>
              </w:rPr>
              <w:t>(ตัวอย่าง)</w:t>
            </w: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7964E5" w:rsidRDefault="00383FBC" w:rsidP="00383FBC">
      <w:pPr>
        <w:ind w:firstLine="0"/>
        <w:rPr>
          <w:b/>
          <w:bCs/>
          <w:sz w:val="36"/>
          <w:szCs w:val="36"/>
        </w:rPr>
      </w:pPr>
    </w:p>
    <w:p w:rsidR="00383FBC" w:rsidRPr="007964E5" w:rsidRDefault="00383FBC" w:rsidP="00951DEE">
      <w:pPr>
        <w:spacing w:after="200" w:line="276" w:lineRule="auto"/>
        <w:ind w:firstLine="0"/>
        <w:rPr>
          <w:rFonts w:eastAsia="Calibri"/>
          <w:b/>
          <w:bCs/>
        </w:rPr>
      </w:pPr>
      <w:r>
        <w:br w:type="page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มศว</w:t>
      </w:r>
      <w:r w:rsidRPr="00652474">
        <w:rPr>
          <w:sz w:val="28"/>
          <w:szCs w:val="28"/>
        </w:rPr>
        <w:t xml:space="preserve"> </w:t>
      </w:r>
      <w:r w:rsidRPr="00652474">
        <w:rPr>
          <w:rFonts w:hint="cs"/>
          <w:sz w:val="28"/>
          <w:szCs w:val="28"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>5.</w:t>
      </w:r>
      <w:r>
        <w:rPr>
          <w:rFonts w:eastAsia="Calibri" w:hint="cs"/>
          <w:b/>
          <w:bCs/>
          <w:cs/>
        </w:rPr>
        <w:t>1</w:t>
      </w:r>
      <w:r w:rsidRPr="007964E5">
        <w:rPr>
          <w:rFonts w:eastAsia="Calibri" w:hint="cs"/>
          <w:b/>
          <w:bCs/>
          <w:cs/>
        </w:rPr>
        <w:tab/>
      </w:r>
      <w:r w:rsidRPr="007964E5">
        <w:rPr>
          <w:b/>
          <w:bCs/>
          <w:cs/>
        </w:rPr>
        <w:t>การ</w:t>
      </w:r>
      <w:r w:rsidRPr="007964E5">
        <w:rPr>
          <w:rFonts w:hint="cs"/>
          <w:b/>
          <w:bCs/>
          <w:cs/>
        </w:rPr>
        <w:t>บริหาร</w:t>
      </w:r>
      <w:r w:rsidRPr="007964E5">
        <w:rPr>
          <w:b/>
          <w:bCs/>
          <w:cs/>
        </w:rPr>
        <w:t>จัดการ</w:t>
      </w:r>
      <w:r w:rsidRPr="007964E5">
        <w:rPr>
          <w:rFonts w:hint="cs"/>
          <w:b/>
          <w:bCs/>
          <w:cs/>
        </w:rPr>
        <w:t>แบบลีน</w:t>
      </w:r>
      <w:r w:rsidRPr="007964E5">
        <w:rPr>
          <w:b/>
          <w:bCs/>
          <w:cs/>
        </w:rPr>
        <w:t xml:space="preserve"> </w:t>
      </w:r>
      <w:r w:rsidRPr="007964E5">
        <w:rPr>
          <w:rFonts w:hint="cs"/>
          <w:b/>
          <w:bCs/>
          <w:cs/>
        </w:rPr>
        <w:t>(</w:t>
      </w:r>
      <w:r w:rsidRPr="007964E5">
        <w:rPr>
          <w:b/>
          <w:bCs/>
        </w:rPr>
        <w:t>lean Management</w:t>
      </w:r>
      <w:r w:rsidRPr="007964E5">
        <w:rPr>
          <w:rFonts w:hint="cs"/>
          <w:b/>
          <w:bCs/>
          <w:cs/>
        </w:rPr>
        <w:t>)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กระบวนการ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การคิดรอบปี</w:t>
      </w:r>
      <w:r w:rsidRPr="007964E5">
        <w:rPr>
          <w:rFonts w:eastAsia="Calibri" w:hint="cs"/>
          <w:b/>
          <w:bCs/>
          <w:cs/>
        </w:rPr>
        <w:tab/>
      </w:r>
      <w:r w:rsidRPr="007964E5">
        <w:rPr>
          <w:rFonts w:eastAsia="Calibri" w:hint="cs"/>
          <w:cs/>
        </w:rPr>
        <w:t>ปีการศึกษา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pStyle w:val="CM74"/>
        <w:ind w:firstLine="154"/>
        <w:jc w:val="thaiDistribute"/>
        <w:rPr>
          <w:rFonts w:ascii="TH SarabunPSK" w:hAnsi="TH SarabunPSK" w:cs="TH SarabunPSK"/>
          <w:sz w:val="32"/>
          <w:szCs w:val="32"/>
        </w:rPr>
      </w:pP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964E5">
        <w:rPr>
          <w:rFonts w:ascii="TH SarabunPSK" w:hAnsi="TH SarabunPSK" w:cs="TH SarabunPSK"/>
          <w:spacing w:val="-6"/>
          <w:sz w:val="32"/>
          <w:szCs w:val="32"/>
          <w:cs/>
        </w:rPr>
        <w:t>มีระบบการบริหารจัดการที่มีประสิทธิภาพ โดยการประยุกต์ใช้ ระบบการบริหารจัดการแบบลีน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</w:rPr>
        <w:t xml:space="preserve">(Lean Management System) </w:t>
      </w:r>
      <w:r w:rsidRPr="007964E5">
        <w:rPr>
          <w:rFonts w:ascii="TH SarabunPSK" w:hAnsi="TH SarabunPSK" w:cs="TH SarabunPSK"/>
          <w:sz w:val="32"/>
          <w:szCs w:val="32"/>
          <w:cs/>
        </w:rPr>
        <w:t>ในการปฏิบัติงาน เพื่อพัฒนาการบริหารการทำงานให้มีประสิทธิภาพสูงสุด (</w:t>
      </w:r>
      <w:r w:rsidRPr="007964E5">
        <w:rPr>
          <w:rFonts w:ascii="TH SarabunPSK" w:hAnsi="TH SarabunPSK" w:cs="TH SarabunPSK"/>
          <w:sz w:val="32"/>
          <w:szCs w:val="32"/>
        </w:rPr>
        <w:t xml:space="preserve">Efficiency)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โดยลดความสูญเสียในทุกๆ ด้านสอดคล้องกับยุทธศาสตร์หลักของแผนยุทธศาสตร์ </w:t>
      </w:r>
      <w:r w:rsidRPr="007964E5">
        <w:rPr>
          <w:rFonts w:ascii="TH SarabunPSK" w:hAnsi="TH SarabunPSK" w:cs="TH SarabunPSK"/>
          <w:sz w:val="32"/>
          <w:szCs w:val="32"/>
        </w:rPr>
        <w:t xml:space="preserve">15 </w:t>
      </w:r>
      <w:r w:rsidRPr="007964E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964E5">
        <w:rPr>
          <w:rFonts w:ascii="TH SarabunPSK" w:hAnsi="TH SarabunPSK" w:cs="TH SarabunPSK" w:hint="cs"/>
          <w:sz w:val="32"/>
          <w:szCs w:val="32"/>
          <w:cs/>
        </w:rPr>
        <w:br/>
      </w:r>
      <w:r w:rsidRPr="007964E5">
        <w:rPr>
          <w:rFonts w:ascii="TH SarabunPSK" w:hAnsi="TH SarabunPSK" w:cs="TH SarabunPSK"/>
          <w:sz w:val="32"/>
          <w:szCs w:val="32"/>
          <w:cs/>
        </w:rPr>
        <w:t>ของมหาวิทยาลัยศรีนครินทรวิโรฒ (</w:t>
      </w:r>
      <w:r w:rsidRPr="007964E5">
        <w:rPr>
          <w:rFonts w:ascii="TH SarabunPSK" w:hAnsi="TH SarabunPSK" w:cs="TH SarabunPSK"/>
          <w:sz w:val="32"/>
          <w:szCs w:val="32"/>
        </w:rPr>
        <w:t>2553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sz w:val="32"/>
          <w:szCs w:val="32"/>
          <w:cs/>
        </w:rPr>
        <w:t>–</w:t>
      </w:r>
      <w:r w:rsidRPr="00796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2567</w:t>
      </w:r>
      <w:r w:rsidRPr="007964E5">
        <w:rPr>
          <w:rFonts w:ascii="TH SarabunPSK" w:hAnsi="TH SarabunPSK" w:cs="TH SarabunPSK"/>
          <w:sz w:val="32"/>
          <w:szCs w:val="32"/>
        </w:rPr>
        <w:t>)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  <w:cs/>
        </w:rPr>
      </w:pPr>
      <w:r w:rsidRPr="007964E5">
        <w:rPr>
          <w:rFonts w:eastAsia="Calibri"/>
          <w:b/>
          <w:bCs/>
          <w:cs/>
        </w:rPr>
        <w:t>เกณฑ์มาตรฐาน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="Calibri"/>
        </w:rPr>
      </w:pPr>
      <w:r w:rsidRPr="007964E5">
        <w:rPr>
          <w:spacing w:val="-4"/>
          <w:cs/>
        </w:rPr>
        <w:t>มีการใช้ข้อมูลและสารสนเทศในการคัดเลือกกระบวนการทำงาน (</w:t>
      </w:r>
      <w:r w:rsidRPr="007964E5">
        <w:rPr>
          <w:spacing w:val="-4"/>
        </w:rPr>
        <w:t xml:space="preserve">Work Process) </w:t>
      </w:r>
      <w:r w:rsidRPr="007964E5">
        <w:rPr>
          <w:spacing w:val="-4"/>
          <w:cs/>
        </w:rPr>
        <w:t>ที่มีความสูญเสีย</w:t>
      </w:r>
      <w:r w:rsidRPr="007964E5">
        <w:rPr>
          <w:cs/>
        </w:rPr>
        <w:t xml:space="preserve"> (</w:t>
      </w:r>
      <w:r w:rsidRPr="007964E5">
        <w:t xml:space="preserve">Waste) </w:t>
      </w:r>
      <w:r w:rsidRPr="007964E5">
        <w:rPr>
          <w:cs/>
        </w:rPr>
        <w:t>เพื่อทำการปรับปรุงประสิทธิภาพของกระบวนการอย่างน้อย 1 กระบวนการ</w:t>
      </w:r>
    </w:p>
    <w:p w:rsidR="00383FBC" w:rsidRPr="007964E5" w:rsidRDefault="00383FBC" w:rsidP="00383FBC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  <w:spacing w:val="-4"/>
        </w:rPr>
      </w:pPr>
      <w:r w:rsidRPr="007964E5">
        <w:rPr>
          <w:spacing w:val="-4"/>
          <w:cs/>
        </w:rPr>
        <w:t>มีการวิเคราะห์กระบวนการทำงานตามเกณฑ์ข้อ 1 ในรายละเอียด เพื่อระบุสาเหตุของความสูญเสีย</w:t>
      </w:r>
    </w:p>
    <w:p w:rsidR="00383FBC" w:rsidRPr="007964E5" w:rsidRDefault="00383FBC" w:rsidP="00383FBC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7964E5">
        <w:rPr>
          <w:cs/>
        </w:rPr>
        <w:t>วางแผนการปรับปรุงกระบวนการทำงานที่มีความสูญเสีย โดยกำหนดตัวชี้วัดและค่าเป้าหมาย</w:t>
      </w:r>
      <w:r w:rsidRPr="007964E5">
        <w:rPr>
          <w:cs/>
        </w:rPr>
        <w:br/>
        <w:t>ที่จะใช้ติดตามและประเมินความสำเร็จของการปรับปรุง</w:t>
      </w:r>
    </w:p>
    <w:p w:rsidR="00383FBC" w:rsidRPr="007964E5" w:rsidRDefault="00383FBC" w:rsidP="00383FBC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7964E5">
        <w:rPr>
          <w:cs/>
        </w:rPr>
        <w:t>มีการดำเนินการตามแผนการปรับปรุงกระบวนการทำงานตามแผนที่ระบุในเกณฑ์ข้อ 3</w:t>
      </w:r>
    </w:p>
    <w:p w:rsidR="00383FBC" w:rsidRPr="007964E5" w:rsidRDefault="00383FBC" w:rsidP="00383FBC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</w:rPr>
      </w:pPr>
      <w:r w:rsidRPr="007964E5">
        <w:rPr>
          <w:cs/>
        </w:rPr>
        <w:t>มีการติดตามผลการดำเนินการตามตัวชี้วัดที่กำหนด และรายงานผลในคณะกรรมการประจำคณะหรือคณะกรรมการที่เกี่ยวข้องเพื่อพิจารณา</w:t>
      </w:r>
    </w:p>
    <w:p w:rsidR="00383FBC" w:rsidRPr="007964E5" w:rsidRDefault="00383FBC" w:rsidP="00383FBC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thaiDistribute"/>
        <w:rPr>
          <w:rFonts w:eastAsia="Calibri"/>
          <w:cs/>
        </w:rPr>
      </w:pPr>
      <w:r w:rsidRPr="007964E5">
        <w:rPr>
          <w:cs/>
        </w:rPr>
        <w:t>มีการนำผลการพิจารณาหรือผลการประเมินมาปรับปรุงกระบวนการทำงานต่อไป เพื่อให้บรรลุเป้าหมาย หรือปรับให้เป็นกระบวนการทำงานใหม่ที่ได้ประสิทธิภาพและทำการเผยแพร่</w:t>
      </w:r>
      <w:r w:rsidRPr="007964E5">
        <w:rPr>
          <w:rFonts w:hint="cs"/>
          <w:cs/>
        </w:rPr>
        <w:br/>
      </w:r>
      <w:r w:rsidRPr="007964E5">
        <w:rPr>
          <w:cs/>
        </w:rPr>
        <w:t>สู่ผู้ที่เกี่ยวข้อง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7964E5" w:rsidTr="00383FBC"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7964E5" w:rsidTr="00383FBC"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</w:rPr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1 หรือ 2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3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4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5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 xml:space="preserve"> 6 ข้อ</w:t>
            </w:r>
          </w:p>
        </w:tc>
      </w:tr>
    </w:tbl>
    <w:p w:rsidR="00383FBC" w:rsidRDefault="00383FBC" w:rsidP="00383FBC">
      <w:pPr>
        <w:ind w:firstLine="0"/>
        <w:rPr>
          <w:b/>
          <w:bCs/>
        </w:rPr>
      </w:pPr>
    </w:p>
    <w:p w:rsidR="00DB3D6E" w:rsidRDefault="00DB3D6E" w:rsidP="00DB3D6E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 w:rsidRPr="00311989">
        <w:t xml:space="preserve">1. </w:t>
      </w:r>
      <w:r w:rsidRPr="007964E5">
        <w:rPr>
          <w:spacing w:val="-4"/>
          <w:cs/>
        </w:rPr>
        <w:t>มีการใช้ข้อมูลและสารสนเทศในการคัดเลือกกระบวนการทำงาน (</w:t>
      </w:r>
      <w:r w:rsidRPr="007964E5">
        <w:rPr>
          <w:spacing w:val="-4"/>
        </w:rPr>
        <w:t xml:space="preserve">Work Process) </w:t>
      </w:r>
      <w:r w:rsidRPr="007964E5">
        <w:rPr>
          <w:spacing w:val="-4"/>
          <w:cs/>
        </w:rPr>
        <w:t>ที่มีความสูญเสีย</w:t>
      </w:r>
      <w:r w:rsidRPr="007964E5">
        <w:rPr>
          <w:cs/>
        </w:rPr>
        <w:t xml:space="preserve"> (</w:t>
      </w:r>
      <w:r w:rsidRPr="007964E5">
        <w:t xml:space="preserve">Waste) </w:t>
      </w:r>
      <w:r w:rsidRPr="007964E5">
        <w:rPr>
          <w:cs/>
        </w:rPr>
        <w:t>เพื่อทำการปรับปรุงประสิทธิภาพของกระบวนการอย่างน้อย 1 กระบวนการ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720" w:firstLine="0"/>
        <w:rPr>
          <w:rFonts w:eastAsia="Calibri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spacing w:val="-4"/>
        </w:rPr>
      </w:pPr>
      <w:r>
        <w:rPr>
          <w:spacing w:val="-4"/>
        </w:rPr>
        <w:t xml:space="preserve">2. </w:t>
      </w:r>
      <w:r w:rsidRPr="007964E5">
        <w:rPr>
          <w:spacing w:val="-4"/>
          <w:cs/>
        </w:rPr>
        <w:t>มีการวิเคราะห์กระบวนการทำงานตามเกณฑ์ข้อ 1 ในรายละเอียด เพื่อระบุสาเหตุของความสูญเสีย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  <w:spacing w:val="-4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</w:pPr>
      <w:r>
        <w:t xml:space="preserve">3. </w:t>
      </w:r>
      <w:r w:rsidRPr="007964E5">
        <w:rPr>
          <w:cs/>
        </w:rPr>
        <w:t>วางแผนการปรับปรุงกระบวนการทำงานที่มีความสูญเสีย โดยกำหนดตัวชี้วัดและค่าเป้าหมาย</w:t>
      </w:r>
      <w:r w:rsidRPr="007964E5">
        <w:rPr>
          <w:cs/>
        </w:rPr>
        <w:br/>
        <w:t>ที่จะใช้ติดตามและประเมินความสำเร็จของการปรับปรุง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</w:pPr>
      <w:r>
        <w:t xml:space="preserve">4. </w:t>
      </w:r>
      <w:r w:rsidRPr="007964E5">
        <w:rPr>
          <w:cs/>
        </w:rPr>
        <w:t>มีการดำเนินการตามแผนการปรับปรุงกระบวนการทำงานตามแผนที่ระบุในเกณฑ์ข้อ 3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  <w:r>
        <w:t xml:space="preserve">5. </w:t>
      </w:r>
      <w:r w:rsidRPr="007964E5">
        <w:rPr>
          <w:cs/>
        </w:rPr>
        <w:t>มีการติดตามผลการดำเนินการตามตัวชี้วัดที่กำหนด และรายงานผลในคณะกรรมการประจำคณะหรือคณะกรรมการที่เกี่ยวข้องเพื่อพิจารณา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</w:p>
    <w:p w:rsidR="00311989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</w:rPr>
      </w:pPr>
      <w:r>
        <w:t xml:space="preserve">6. </w:t>
      </w:r>
      <w:r w:rsidRPr="007964E5">
        <w:rPr>
          <w:cs/>
        </w:rPr>
        <w:t>มีการนำผลการพิจารณาหรือผลการประเมินมาปรับปรุงกระบวนการทำงานต่อไป เพื่อให้บรรลุเป้าหมาย หรือปรับให้เป็นกระบวนการทำงานใหม่ที่ได้ประสิทธิภาพและทำการเผยแพร่</w:t>
      </w:r>
      <w:r w:rsidRPr="007964E5">
        <w:rPr>
          <w:rFonts w:hint="cs"/>
          <w:cs/>
        </w:rPr>
        <w:br/>
      </w:r>
      <w:r w:rsidRPr="007964E5">
        <w:rPr>
          <w:cs/>
        </w:rPr>
        <w:t>สู่ผู้ที่เกี่ยวข้อง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thaiDistribute"/>
        <w:rPr>
          <w:rFonts w:eastAsia="Calibri"/>
          <w:cs/>
        </w:rPr>
      </w:pPr>
    </w:p>
    <w:p w:rsidR="00DB3D6E" w:rsidRDefault="00DB3D6E" w:rsidP="00DB3D6E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DB3D6E" w:rsidRDefault="00DB3D6E" w:rsidP="00DB3D6E">
      <w:pPr>
        <w:ind w:firstLine="0"/>
        <w:rPr>
          <w:b/>
          <w:bCs/>
        </w:rPr>
      </w:pPr>
    </w:p>
    <w:p w:rsidR="00DB3D6E" w:rsidRDefault="00DB3D6E" w:rsidP="00DB3D6E">
      <w:pPr>
        <w:ind w:firstLine="0"/>
        <w:rPr>
          <w:b/>
          <w:bCs/>
        </w:rPr>
      </w:pPr>
      <w:r>
        <w:rPr>
          <w:rFonts w:hint="cs"/>
          <w:b/>
          <w:bCs/>
          <w:cs/>
        </w:rPr>
        <w:lastRenderedPageBreak/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B3D6E" w:rsidTr="005035A1">
        <w:tc>
          <w:tcPr>
            <w:tcW w:w="3652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DB3D6E" w:rsidTr="005035A1">
        <w:tc>
          <w:tcPr>
            <w:tcW w:w="3652" w:type="dxa"/>
          </w:tcPr>
          <w:p w:rsidR="00DB3D6E" w:rsidRPr="00873EC9" w:rsidRDefault="00DB3D6E" w:rsidP="005035A1">
            <w:pPr>
              <w:ind w:firstLine="0"/>
              <w:rPr>
                <w:cs/>
              </w:rPr>
            </w:pPr>
            <w:r>
              <w:t>SAR57_5.1_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DB3D6E" w:rsidRPr="00873EC9" w:rsidRDefault="00DB3D6E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>
              <w:t xml:space="preserve"> </w:t>
            </w:r>
            <w:r>
              <w:rPr>
                <w:rFonts w:hint="cs"/>
                <w:cs/>
              </w:rPr>
              <w:t>(ตัวอย่าง)</w:t>
            </w:r>
          </w:p>
        </w:tc>
      </w:tr>
      <w:tr w:rsidR="00DB3D6E" w:rsidTr="005035A1">
        <w:tc>
          <w:tcPr>
            <w:tcW w:w="3652" w:type="dxa"/>
          </w:tcPr>
          <w:p w:rsidR="00DB3D6E" w:rsidRPr="005035A1" w:rsidRDefault="00DB3D6E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DB3D6E" w:rsidRPr="005035A1" w:rsidRDefault="00DB3D6E" w:rsidP="005035A1">
            <w:pPr>
              <w:ind w:firstLine="0"/>
              <w:rPr>
                <w:b/>
                <w:bCs/>
              </w:rPr>
            </w:pPr>
          </w:p>
        </w:tc>
      </w:tr>
      <w:tr w:rsidR="00DB3D6E" w:rsidTr="005035A1">
        <w:tc>
          <w:tcPr>
            <w:tcW w:w="3652" w:type="dxa"/>
          </w:tcPr>
          <w:p w:rsidR="00DB3D6E" w:rsidRPr="005035A1" w:rsidRDefault="00DB3D6E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DB3D6E" w:rsidRPr="005035A1" w:rsidRDefault="00DB3D6E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7964E5" w:rsidRDefault="00383FBC" w:rsidP="00951DEE">
      <w:pPr>
        <w:spacing w:after="200" w:line="276" w:lineRule="auto"/>
        <w:ind w:firstLine="0"/>
        <w:rPr>
          <w:rFonts w:eastAsia="Calibri"/>
          <w:b/>
          <w:bCs/>
          <w:cs/>
        </w:rPr>
      </w:pPr>
      <w:r>
        <w:br w:type="page"/>
      </w:r>
      <w:r w:rsidRPr="007964E5">
        <w:rPr>
          <w:rFonts w:eastAsia="Calibri" w:hint="cs"/>
          <w:b/>
          <w:bCs/>
          <w:cs/>
        </w:rPr>
        <w:lastRenderedPageBreak/>
        <w:t>ตัวบ่งชี้</w:t>
      </w:r>
      <w:r w:rsidRPr="007964E5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มศว</w:t>
      </w:r>
      <w:r w:rsidRPr="00652474">
        <w:rPr>
          <w:sz w:val="28"/>
          <w:szCs w:val="28"/>
        </w:rPr>
        <w:t xml:space="preserve"> </w:t>
      </w:r>
      <w:r w:rsidRPr="00652474">
        <w:rPr>
          <w:rFonts w:hint="cs"/>
          <w:sz w:val="28"/>
          <w:szCs w:val="28"/>
          <w:cs/>
        </w:rPr>
        <w:t xml:space="preserve"> </w:t>
      </w:r>
      <w:r w:rsidRPr="007964E5">
        <w:rPr>
          <w:rFonts w:eastAsia="Calibri" w:hint="cs"/>
          <w:b/>
          <w:bCs/>
          <w:cs/>
        </w:rPr>
        <w:t>5.</w:t>
      </w:r>
      <w:r>
        <w:rPr>
          <w:rFonts w:eastAsia="Calibri" w:hint="cs"/>
          <w:b/>
          <w:bCs/>
          <w:cs/>
        </w:rPr>
        <w:t>2</w:t>
      </w:r>
      <w:r w:rsidRPr="007964E5">
        <w:rPr>
          <w:rFonts w:eastAsia="Calibri" w:hint="cs"/>
          <w:b/>
          <w:bCs/>
          <w:cs/>
        </w:rPr>
        <w:t xml:space="preserve">  </w:t>
      </w:r>
      <w:r w:rsidRPr="007964E5">
        <w:rPr>
          <w:rFonts w:eastAsia="Calibri" w:hint="cs"/>
          <w:b/>
          <w:bCs/>
          <w:cs/>
        </w:rPr>
        <w:tab/>
      </w:r>
      <w:r w:rsidRPr="007964E5">
        <w:rPr>
          <w:b/>
          <w:bCs/>
          <w:cs/>
        </w:rPr>
        <w:t>การดำเนินการตามมาตรการ</w:t>
      </w:r>
      <w:r w:rsidRPr="007964E5">
        <w:rPr>
          <w:rFonts w:hint="cs"/>
          <w:b/>
          <w:bCs/>
          <w:cs/>
        </w:rPr>
        <w:t>รักษ์สิ่งแวดล้อมและ</w:t>
      </w:r>
      <w:r w:rsidRPr="007964E5">
        <w:rPr>
          <w:b/>
          <w:bCs/>
          <w:cs/>
        </w:rPr>
        <w:t>ประหยัดพลังงาน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ชนิดของตัวบ่งชี้</w:t>
      </w:r>
      <w:r w:rsidRPr="007964E5">
        <w:rPr>
          <w:rFonts w:eastAsia="Calibri"/>
          <w:b/>
          <w:bCs/>
        </w:rPr>
        <w:tab/>
      </w:r>
      <w:r w:rsidRPr="007964E5">
        <w:rPr>
          <w:rFonts w:eastAsia="Calibri" w:hint="cs"/>
          <w:cs/>
        </w:rPr>
        <w:t>กระบวนการ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การคิดรอบปี</w:t>
      </w:r>
      <w:r w:rsidRPr="007964E5">
        <w:rPr>
          <w:rFonts w:eastAsia="Calibri" w:hint="cs"/>
          <w:b/>
          <w:bCs/>
          <w:cs/>
        </w:rPr>
        <w:tab/>
      </w:r>
      <w:r w:rsidRPr="007964E5">
        <w:rPr>
          <w:rFonts w:eastAsia="Calibri" w:hint="cs"/>
          <w:cs/>
        </w:rPr>
        <w:t>ปีการศึกษา</w:t>
      </w:r>
    </w:p>
    <w:p w:rsidR="00383FBC" w:rsidRPr="007964E5" w:rsidRDefault="00383FBC" w:rsidP="00383FBC">
      <w:pPr>
        <w:tabs>
          <w:tab w:val="left" w:pos="1985"/>
        </w:tabs>
        <w:ind w:firstLine="0"/>
        <w:rPr>
          <w:rFonts w:eastAsia="Calibri"/>
          <w:b/>
          <w:bCs/>
          <w:sz w:val="16"/>
          <w:szCs w:val="16"/>
          <w:cs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 xml:space="preserve">คำอธิบายตัวบ่งชี้ 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 xml:space="preserve">เพื่อเป็นการสร้างจิตสำนึกสาธารณะให้เกิดกับบุคลากรในด้านการรักษาสภาพแวดล้อม 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br/>
        <w:t>โดยการช่วยกัน</w:t>
      </w:r>
      <w:r w:rsidRPr="007964E5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ประหยัดทรัพยากร 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ประหยัดพลังงานซึ่ง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คณะ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 xml:space="preserve">สามารถดำเนินการช่วยโลกและสังคมได้ </w:t>
      </w:r>
      <w:r w:rsidRPr="007964E5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br/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โดยการออกมาตรการในการประหยัด</w:t>
      </w:r>
      <w:r w:rsidRPr="007964E5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ทรัพยากรหรือ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พลังงาน มีการแจ้งเวียนให้บุคลากรในสังกัดทราบ</w:t>
      </w:r>
      <w:r w:rsidRPr="007964E5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br/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และปฏิบัติตามอย่างเคร่งครัด เช่น</w:t>
      </w:r>
      <w:r w:rsidRPr="007964E5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การเปิด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</w:rPr>
        <w:t>-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ปิดเครื่องปรับอากาศ หรือเครื่องใช้ไฟฟ้า ใน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คณะ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 xml:space="preserve">ตามระยะเวลาที่กำหนด </w:t>
      </w:r>
      <w:r w:rsidRPr="007964E5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การลดปริมาณขยะ การลดปริมาณการใช้วัสดุ การจัดการของเสีย (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</w:rPr>
        <w:t xml:space="preserve">3R: Reduce Reuse Recycle) 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เป็นต้น มีการประเมินผลการดำเนินงานโดยการตรวจประเมินจากผู้มีหน้าที่รับผิดชอบว่า</w:t>
      </w:r>
      <w:r w:rsidRPr="007964E5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คณะ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ได้ปฏิบัติตามนโยบายดังกล่าวหรือไม่ โดยจะต้องจัดทำรายงานให้ผู้บังคับบัญชาใน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คณะ</w:t>
      </w:r>
      <w:r w:rsidRPr="007964E5">
        <w:rPr>
          <w:rFonts w:ascii="TH SarabunPSK" w:eastAsia="SimSun" w:hAnsi="TH SarabunPSK" w:cs="TH SarabunPSK"/>
          <w:color w:val="auto"/>
          <w:sz w:val="32"/>
          <w:szCs w:val="32"/>
          <w:cs/>
        </w:rPr>
        <w:t>ทราบเป็นลายลักษณ์อักษร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jc w:val="thaiDistribute"/>
        <w:rPr>
          <w:rFonts w:eastAsia="Calibri"/>
          <w:b/>
          <w:bCs/>
          <w:cs/>
        </w:rPr>
      </w:pPr>
      <w:r w:rsidRPr="007964E5">
        <w:rPr>
          <w:rFonts w:eastAsia="Calibri" w:hint="cs"/>
          <w:b/>
          <w:bCs/>
          <w:cs/>
        </w:rPr>
        <w:t>เกณฑ์มาตรฐาน</w:t>
      </w:r>
      <w:r w:rsidRPr="007964E5">
        <w:rPr>
          <w:rFonts w:eastAsia="Calibri"/>
          <w:b/>
          <w:bCs/>
        </w:rPr>
        <w:tab/>
      </w:r>
    </w:p>
    <w:p w:rsidR="00383FBC" w:rsidRPr="007964E5" w:rsidRDefault="00383FBC" w:rsidP="00383FBC">
      <w:pPr>
        <w:pStyle w:val="Default"/>
        <w:widowControl/>
        <w:numPr>
          <w:ilvl w:val="0"/>
          <w:numId w:val="25"/>
        </w:numPr>
        <w:ind w:left="993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มีการจัดตั้งคณะกรรมการดำเนินการหรือมีการมอบหมายให้มีผู้รับผิดชอบดำเนินการ</w:t>
      </w:r>
    </w:p>
    <w:p w:rsidR="00383FBC" w:rsidRPr="007964E5" w:rsidRDefault="00383FBC" w:rsidP="00383FBC">
      <w:pPr>
        <w:pStyle w:val="Default"/>
        <w:widowControl/>
        <w:numPr>
          <w:ilvl w:val="0"/>
          <w:numId w:val="25"/>
        </w:numPr>
        <w:ind w:left="993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มีแผนการดำเนินการตามมาตรการ</w:t>
      </w:r>
      <w:r w:rsidRPr="007964E5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รักษ์สิ่งแวดล้อมและ</w:t>
      </w:r>
      <w:r w:rsidRPr="007964E5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ประหยัดพลังงาน</w:t>
      </w:r>
      <w:r w:rsidRPr="007964E5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 xml:space="preserve"> โดยกำหนดตัวชี้วัดความสำเร็จ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และค่าเป้าหมายที่ต้องการบรรลุ</w:t>
      </w:r>
    </w:p>
    <w:p w:rsidR="00383FBC" w:rsidRPr="007964E5" w:rsidRDefault="00383FBC" w:rsidP="00383FBC">
      <w:pPr>
        <w:pStyle w:val="Default"/>
        <w:widowControl/>
        <w:numPr>
          <w:ilvl w:val="0"/>
          <w:numId w:val="25"/>
        </w:numPr>
        <w:ind w:left="993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มีระบบและกลไกที่ส่งเสริมให้บุคลากรและผู้เกี่ยวข้องมีส่วนร่วมในการดำเนินการตามแผน</w:t>
      </w:r>
    </w:p>
    <w:p w:rsidR="00383FBC" w:rsidRPr="007964E5" w:rsidRDefault="00383FBC" w:rsidP="00383FBC">
      <w:pPr>
        <w:pStyle w:val="Default"/>
        <w:widowControl/>
        <w:numPr>
          <w:ilvl w:val="0"/>
          <w:numId w:val="25"/>
        </w:numPr>
        <w:ind w:left="993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มีการดำเนินการตามแผน และ</w:t>
      </w:r>
      <w:r w:rsidRPr="007964E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ติดตามประเมินผลการดำเนินงานตามตัวบ่งชี้ของแผน</w:t>
      </w:r>
      <w:r w:rsidRPr="007964E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พร้อมทั้ง</w:t>
      </w:r>
      <w:r w:rsidRPr="007964E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รายงาน</w:t>
      </w:r>
      <w:r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ต่อ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คณะกรรมการประจำคณะเพื่อพิจารณา</w:t>
      </w:r>
    </w:p>
    <w:p w:rsidR="00383FBC" w:rsidRPr="007964E5" w:rsidRDefault="00383FBC" w:rsidP="00383FBC">
      <w:pPr>
        <w:pStyle w:val="Default"/>
        <w:widowControl/>
        <w:numPr>
          <w:ilvl w:val="0"/>
          <w:numId w:val="25"/>
        </w:numPr>
        <w:ind w:left="993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มีการนำผลการประเมินและข้อเสนอแนะจากคณะกรรมการประจำคณะมาใช้ในการแก้ไขปรับปรุงหรือกำหนดแนวทางในการดำเนินงานปีต่อไป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p w:rsidR="00383FBC" w:rsidRPr="007964E5" w:rsidRDefault="00383FBC" w:rsidP="00383FBC">
      <w:pPr>
        <w:ind w:firstLine="0"/>
        <w:rPr>
          <w:rFonts w:eastAsia="Calibri"/>
          <w:b/>
          <w:bCs/>
        </w:rPr>
      </w:pPr>
      <w:r w:rsidRPr="007964E5">
        <w:rPr>
          <w:rFonts w:eastAsia="Calibri" w:hint="cs"/>
          <w:b/>
          <w:bCs/>
          <w:cs/>
        </w:rPr>
        <w:t>เกณฑ์การประเมิน</w:t>
      </w:r>
    </w:p>
    <w:p w:rsidR="00383FBC" w:rsidRPr="007964E5" w:rsidRDefault="00383FBC" w:rsidP="00383FBC">
      <w:pPr>
        <w:ind w:firstLine="0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3FBC" w:rsidRPr="007964E5" w:rsidTr="00383FBC"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DAEEF3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964E5">
              <w:rPr>
                <w:rFonts w:eastAsia="Calibri" w:hint="cs"/>
                <w:b/>
                <w:bCs/>
                <w:cs/>
              </w:rPr>
              <w:t>คะแนน 5</w:t>
            </w:r>
          </w:p>
        </w:tc>
      </w:tr>
      <w:tr w:rsidR="00383FBC" w:rsidRPr="007964E5" w:rsidTr="00383FBC"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  <w:rPr>
                <w:rFonts w:eastAsia="Calibri"/>
              </w:rPr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1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2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3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>4 ข้อ</w:t>
            </w:r>
          </w:p>
        </w:tc>
        <w:tc>
          <w:tcPr>
            <w:tcW w:w="1836" w:type="dxa"/>
            <w:shd w:val="clear" w:color="auto" w:fill="auto"/>
          </w:tcPr>
          <w:p w:rsidR="00383FBC" w:rsidRPr="007964E5" w:rsidRDefault="00383FBC" w:rsidP="00383FBC">
            <w:pPr>
              <w:ind w:firstLine="0"/>
              <w:jc w:val="center"/>
            </w:pPr>
            <w:r w:rsidRPr="007964E5">
              <w:rPr>
                <w:rFonts w:eastAsia="Calibri" w:hint="cs"/>
                <w:cs/>
              </w:rPr>
              <w:t>มีการดำเนินการ</w:t>
            </w:r>
            <w:r w:rsidRPr="007964E5">
              <w:rPr>
                <w:rFonts w:eastAsia="Calibri"/>
                <w:cs/>
              </w:rPr>
              <w:br/>
            </w:r>
            <w:r w:rsidRPr="007964E5">
              <w:rPr>
                <w:rFonts w:eastAsia="Calibri" w:hint="cs"/>
                <w:cs/>
              </w:rPr>
              <w:t xml:space="preserve"> 5 ข้อ</w:t>
            </w:r>
          </w:p>
        </w:tc>
      </w:tr>
    </w:tbl>
    <w:p w:rsidR="00383FBC" w:rsidRPr="007964E5" w:rsidRDefault="00383FBC" w:rsidP="00383FBC">
      <w:pPr>
        <w:tabs>
          <w:tab w:val="left" w:pos="1985"/>
          <w:tab w:val="left" w:pos="2410"/>
        </w:tabs>
        <w:ind w:firstLine="0"/>
        <w:rPr>
          <w:rFonts w:eastAsia="Calibri"/>
          <w:b/>
          <w:bCs/>
        </w:rPr>
      </w:pPr>
    </w:p>
    <w:p w:rsidR="00383FBC" w:rsidRPr="00BB47F7" w:rsidRDefault="00383FBC" w:rsidP="00383FBC">
      <w:pPr>
        <w:ind w:firstLine="0"/>
      </w:pPr>
    </w:p>
    <w:p w:rsidR="00DB3D6E" w:rsidRDefault="00DB3D6E" w:rsidP="00DB3D6E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311989" w:rsidRDefault="00311989" w:rsidP="00311989">
      <w:pPr>
        <w:pStyle w:val="Default"/>
        <w:widowControl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7964E5">
        <w:rPr>
          <w:rFonts w:ascii="TH SarabunPSK" w:hAnsi="TH SarabunPSK" w:cs="TH SarabunPSK"/>
          <w:color w:val="auto"/>
          <w:sz w:val="32"/>
          <w:szCs w:val="32"/>
          <w:cs/>
        </w:rPr>
        <w:t>มีการจัดตั้งคณะกรรมการดำเนินการหรือมีการมอบหมายให้มีผู้รับผิดชอบดำเนินการ</w:t>
      </w:r>
    </w:p>
    <w:p w:rsidR="00311989" w:rsidRDefault="00311989" w:rsidP="004448BE">
      <w:pPr>
        <w:ind w:firstLine="709"/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989" w:rsidRPr="007964E5" w:rsidRDefault="00311989" w:rsidP="00311989">
      <w:pPr>
        <w:pStyle w:val="Default"/>
        <w:widowControl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11989" w:rsidRDefault="004448BE" w:rsidP="004448BE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</w:rPr>
        <w:t xml:space="preserve">2. </w:t>
      </w:r>
      <w:r w:rsidR="00311989" w:rsidRPr="007964E5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มีแผนการดำเนินการตามมาตรการ</w:t>
      </w:r>
      <w:r w:rsidR="00311989" w:rsidRPr="007964E5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รักษ์สิ่งแวดล้อมและ</w:t>
      </w:r>
      <w:r w:rsidR="00311989" w:rsidRPr="007964E5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ประหยัดพลังงาน</w:t>
      </w:r>
      <w:r w:rsidR="00311989" w:rsidRPr="007964E5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 xml:space="preserve"> โดยกำหนดตัวชี้วัดความสำเร็จ</w:t>
      </w:r>
      <w:r w:rsidR="00311989"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และค่าเป้าหมายที่ต้องการบรรลุ</w:t>
      </w:r>
    </w:p>
    <w:p w:rsidR="004448BE" w:rsidRDefault="004448BE" w:rsidP="004448BE">
      <w:pPr>
        <w:ind w:firstLine="709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8BE" w:rsidRPr="007964E5" w:rsidRDefault="004448BE" w:rsidP="004448BE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11989" w:rsidRDefault="004448BE" w:rsidP="004448BE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3. </w:t>
      </w:r>
      <w:r w:rsidR="00311989"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มีระบบและกลไกที่ส่งเสริมให้บุคลากรและผู้เกี่ยวข้องมีส่วนร่วมในการดำเนินการตามแผน</w:t>
      </w:r>
    </w:p>
    <w:p w:rsidR="004448BE" w:rsidRDefault="004448BE" w:rsidP="004448BE">
      <w:pPr>
        <w:ind w:firstLine="709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8BE" w:rsidRPr="007964E5" w:rsidRDefault="004448BE" w:rsidP="004448BE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11989" w:rsidRDefault="004448BE" w:rsidP="004448BE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4. </w:t>
      </w:r>
      <w:r w:rsidR="00311989" w:rsidRPr="007964E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มีการดำเนินการตามแผน และ</w:t>
      </w:r>
      <w:r w:rsidR="00311989" w:rsidRPr="007964E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ติดตามประเมินผลการดำเนินงานตามตัวบ่งชี้ของแผน</w:t>
      </w:r>
      <w:r w:rsidR="00311989" w:rsidRPr="007964E5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พร้อมทั้ง</w:t>
      </w:r>
      <w:r w:rsidR="00311989" w:rsidRPr="007964E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รายงาน</w:t>
      </w:r>
      <w:r w:rsidR="00311989" w:rsidRPr="007964E5">
        <w:rPr>
          <w:rFonts w:ascii="TH SarabunPSK" w:hAnsi="TH SarabunPSK" w:cs="TH SarabunPSK" w:hint="cs"/>
          <w:color w:val="auto"/>
          <w:sz w:val="32"/>
          <w:szCs w:val="32"/>
          <w:cs/>
        </w:rPr>
        <w:t>ต่อ</w:t>
      </w:r>
      <w:r w:rsidR="00311989" w:rsidRPr="007964E5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คณะกรรมการประจำคณะเพื่อพิจารณา</w:t>
      </w:r>
    </w:p>
    <w:p w:rsidR="004448BE" w:rsidRDefault="004448BE" w:rsidP="004448BE">
      <w:pPr>
        <w:ind w:firstLine="709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8BE" w:rsidRPr="007964E5" w:rsidRDefault="004448BE" w:rsidP="004448BE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11989" w:rsidRPr="007964E5" w:rsidRDefault="004448BE" w:rsidP="004448BE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="00311989" w:rsidRPr="007964E5">
        <w:rPr>
          <w:rFonts w:ascii="TH SarabunPSK" w:hAnsi="TH SarabunPSK" w:cs="TH SarabunPSK"/>
          <w:color w:val="auto"/>
          <w:sz w:val="32"/>
          <w:szCs w:val="32"/>
          <w:cs/>
        </w:rPr>
        <w:t>มีการนำผลการประเมินและข้อเสนอแนะจากคณะกรรมการประจำคณะมาใช้ในการแก้ไขปรับปรุงหรือกำหนดแนวทางในการดำเนินงานปีต่อไป</w:t>
      </w:r>
    </w:p>
    <w:p w:rsidR="004448BE" w:rsidRDefault="004448BE" w:rsidP="004448BE">
      <w:pPr>
        <w:ind w:firstLine="709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6E" w:rsidRDefault="00DB3D6E" w:rsidP="00DB3D6E">
      <w:pPr>
        <w:ind w:firstLine="0"/>
        <w:rPr>
          <w:b/>
          <w:bCs/>
        </w:rPr>
      </w:pPr>
    </w:p>
    <w:p w:rsidR="00DB3D6E" w:rsidRDefault="00DB3D6E" w:rsidP="00DB3D6E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5035A1">
        <w:tc>
          <w:tcPr>
            <w:tcW w:w="1951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ผลการประเมินของคณะกรรมการ</w:t>
            </w:r>
          </w:p>
        </w:tc>
        <w:tc>
          <w:tcPr>
            <w:tcW w:w="1985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DB3D6E" w:rsidRDefault="00DB3D6E" w:rsidP="00DB3D6E">
      <w:pPr>
        <w:ind w:firstLine="0"/>
        <w:rPr>
          <w:b/>
          <w:bCs/>
        </w:rPr>
      </w:pPr>
    </w:p>
    <w:p w:rsidR="00DB3D6E" w:rsidRDefault="00DB3D6E" w:rsidP="00DB3D6E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B3D6E" w:rsidTr="005035A1">
        <w:tc>
          <w:tcPr>
            <w:tcW w:w="3652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DB3D6E" w:rsidRPr="005035A1" w:rsidRDefault="00DB3D6E" w:rsidP="005035A1">
            <w:pPr>
              <w:ind w:firstLine="0"/>
              <w:jc w:val="center"/>
              <w:rPr>
                <w:b/>
                <w:bCs/>
                <w: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DB3D6E" w:rsidTr="005035A1">
        <w:tc>
          <w:tcPr>
            <w:tcW w:w="3652" w:type="dxa"/>
          </w:tcPr>
          <w:p w:rsidR="00DB3D6E" w:rsidRPr="00873EC9" w:rsidRDefault="00DB3D6E" w:rsidP="005035A1">
            <w:pPr>
              <w:ind w:firstLine="0"/>
            </w:pPr>
            <w:r>
              <w:t>SAR57_5.2_</w:t>
            </w:r>
            <w:r>
              <w:rPr>
                <w:rFonts w:hint="cs"/>
                <w:cs/>
              </w:rPr>
              <w:t>1</w:t>
            </w:r>
            <w:r>
              <w:t>.1_</w:t>
            </w:r>
            <w:r>
              <w:rPr>
                <w:rFonts w:hint="cs"/>
                <w:cs/>
              </w:rPr>
              <w:t xml:space="preserve">รายงานการประชุม </w:t>
            </w:r>
          </w:p>
        </w:tc>
        <w:tc>
          <w:tcPr>
            <w:tcW w:w="5954" w:type="dxa"/>
          </w:tcPr>
          <w:p w:rsidR="00DB3D6E" w:rsidRPr="00873EC9" w:rsidRDefault="00DB3D6E" w:rsidP="005035A1">
            <w:pPr>
              <w:ind w:firstLine="0"/>
            </w:pPr>
            <w:r>
              <w:rPr>
                <w:rFonts w:hint="cs"/>
                <w:cs/>
              </w:rPr>
              <w:t>รายงานการประชุม ครั้งที่ 1/2557</w:t>
            </w:r>
            <w:r>
              <w:t xml:space="preserve"> </w:t>
            </w:r>
            <w:r>
              <w:rPr>
                <w:rFonts w:hint="cs"/>
                <w:cs/>
              </w:rPr>
              <w:t>(ตัวอย่าง)</w:t>
            </w:r>
          </w:p>
        </w:tc>
      </w:tr>
      <w:tr w:rsidR="00DB3D6E" w:rsidTr="005035A1">
        <w:tc>
          <w:tcPr>
            <w:tcW w:w="3652" w:type="dxa"/>
          </w:tcPr>
          <w:p w:rsidR="00DB3D6E" w:rsidRPr="005035A1" w:rsidRDefault="00DB3D6E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DB3D6E" w:rsidRPr="005035A1" w:rsidRDefault="00DB3D6E" w:rsidP="005035A1">
            <w:pPr>
              <w:ind w:firstLine="0"/>
              <w:rPr>
                <w:b/>
                <w:bCs/>
              </w:rPr>
            </w:pPr>
          </w:p>
        </w:tc>
      </w:tr>
      <w:tr w:rsidR="00DB3D6E" w:rsidTr="005035A1">
        <w:tc>
          <w:tcPr>
            <w:tcW w:w="3652" w:type="dxa"/>
          </w:tcPr>
          <w:p w:rsidR="00DB3D6E" w:rsidRPr="005035A1" w:rsidRDefault="00DB3D6E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DB3D6E" w:rsidRPr="005035A1" w:rsidRDefault="00DB3D6E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383FBC" w:rsidRDefault="00383FBC" w:rsidP="00383FBC">
      <w:pPr>
        <w:ind w:firstLine="0"/>
        <w:rPr>
          <w:cs/>
        </w:rPr>
      </w:pPr>
    </w:p>
    <w:sectPr w:rsidR="00383FBC" w:rsidRPr="00383FBC" w:rsidSect="00E875A3">
      <w:footerReference w:type="default" r:id="rId8"/>
      <w:pgSz w:w="12240" w:h="15840"/>
      <w:pgMar w:top="993" w:right="1440" w:bottom="1440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27" w:rsidRDefault="00536727" w:rsidP="00E875A3">
      <w:r>
        <w:separator/>
      </w:r>
    </w:p>
  </w:endnote>
  <w:endnote w:type="continuationSeparator" w:id="0">
    <w:p w:rsidR="00536727" w:rsidRDefault="00536727" w:rsidP="00E8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Niramit AS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DE" w:rsidRPr="00E875A3" w:rsidRDefault="00FA5ADE" w:rsidP="00E875A3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ind w:firstLine="0"/>
      <w:rPr>
        <w:rFonts w:cs="TH SarabunPSK"/>
        <w:sz w:val="28"/>
        <w:szCs w:val="28"/>
      </w:rPr>
    </w:pPr>
    <w:r>
      <w:rPr>
        <w:rFonts w:cs="TH SarabunPSK" w:hint="cs"/>
        <w:sz w:val="28"/>
        <w:szCs w:val="28"/>
        <w:cs/>
      </w:rPr>
      <w:t>รายงานการประเมินตนเอง คณะวิทยาศาสตร์ ปีการศึกษา</w:t>
    </w:r>
    <w:r>
      <w:rPr>
        <w:rFonts w:cs="TH SarabunPSK"/>
        <w:sz w:val="28"/>
        <w:szCs w:val="28"/>
      </w:rPr>
      <w:t xml:space="preserve"> 2557</w:t>
    </w:r>
    <w:r w:rsidRPr="00E875A3">
      <w:rPr>
        <w:rFonts w:cs="TH SarabunPSK"/>
        <w:sz w:val="28"/>
        <w:szCs w:val="28"/>
      </w:rPr>
      <w:tab/>
      <w:t xml:space="preserve"> </w:t>
    </w:r>
    <w:r w:rsidRPr="00E875A3">
      <w:rPr>
        <w:rFonts w:cs="TH SarabunPSK"/>
        <w:sz w:val="28"/>
        <w:szCs w:val="28"/>
      </w:rPr>
      <w:fldChar w:fldCharType="begin"/>
    </w:r>
    <w:r w:rsidRPr="00E875A3">
      <w:rPr>
        <w:rFonts w:cs="TH SarabunPSK"/>
        <w:sz w:val="28"/>
        <w:szCs w:val="28"/>
      </w:rPr>
      <w:instrText xml:space="preserve"> PAGE   \* MERGEFORMAT </w:instrText>
    </w:r>
    <w:r w:rsidRPr="00E875A3">
      <w:rPr>
        <w:rFonts w:cs="TH SarabunPSK"/>
        <w:sz w:val="28"/>
        <w:szCs w:val="28"/>
      </w:rPr>
      <w:fldChar w:fldCharType="separate"/>
    </w:r>
    <w:r w:rsidR="00A821E7">
      <w:rPr>
        <w:rFonts w:cs="TH SarabunPSK"/>
        <w:noProof/>
        <w:sz w:val="28"/>
        <w:szCs w:val="28"/>
      </w:rPr>
      <w:t>13</w:t>
    </w:r>
    <w:r w:rsidRPr="00E875A3">
      <w:rPr>
        <w:rFonts w:cs="TH SarabunPSK"/>
        <w:sz w:val="28"/>
        <w:szCs w:val="28"/>
      </w:rPr>
      <w:fldChar w:fldCharType="end"/>
    </w:r>
  </w:p>
  <w:p w:rsidR="00FA5ADE" w:rsidRDefault="00FA5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27" w:rsidRDefault="00536727" w:rsidP="00E875A3">
      <w:r>
        <w:separator/>
      </w:r>
    </w:p>
  </w:footnote>
  <w:footnote w:type="continuationSeparator" w:id="0">
    <w:p w:rsidR="00536727" w:rsidRDefault="00536727" w:rsidP="00E8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4D4"/>
    <w:multiLevelType w:val="hybridMultilevel"/>
    <w:tmpl w:val="431AA586"/>
    <w:lvl w:ilvl="0" w:tplc="BE66E7B2">
      <w:start w:val="5"/>
      <w:numFmt w:val="bullet"/>
      <w:lvlText w:val="-"/>
      <w:lvlJc w:val="left"/>
      <w:pPr>
        <w:ind w:left="3240" w:hanging="360"/>
      </w:pPr>
      <w:rPr>
        <w:rFonts w:ascii="TH Niramit AS" w:eastAsia="TH SarabunPSK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55F47B1"/>
    <w:multiLevelType w:val="hybridMultilevel"/>
    <w:tmpl w:val="9D6E2074"/>
    <w:lvl w:ilvl="0" w:tplc="5D363864">
      <w:start w:val="1"/>
      <w:numFmt w:val="decimal"/>
      <w:lvlText w:val="%1)"/>
      <w:lvlJc w:val="left"/>
      <w:pPr>
        <w:ind w:left="180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175FE7"/>
    <w:multiLevelType w:val="hybridMultilevel"/>
    <w:tmpl w:val="0BA8AEDE"/>
    <w:lvl w:ilvl="0" w:tplc="FBCA2C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7570"/>
    <w:multiLevelType w:val="multilevel"/>
    <w:tmpl w:val="AD202AD0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FAE3CF3"/>
    <w:multiLevelType w:val="multilevel"/>
    <w:tmpl w:val="09323FC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sz w:val="35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  <w:sz w:val="35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sz w:val="35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  <w:sz w:val="35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sz w:val="35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sz w:val="35"/>
      </w:rPr>
    </w:lvl>
  </w:abstractNum>
  <w:abstractNum w:abstractNumId="5">
    <w:nsid w:val="142452BB"/>
    <w:multiLevelType w:val="hybridMultilevel"/>
    <w:tmpl w:val="A5E4AC4C"/>
    <w:lvl w:ilvl="0" w:tplc="5C5ED9A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6DCC"/>
    <w:multiLevelType w:val="hybridMultilevel"/>
    <w:tmpl w:val="6C103FA8"/>
    <w:lvl w:ilvl="0" w:tplc="D8CEF5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E4454"/>
    <w:multiLevelType w:val="hybridMultilevel"/>
    <w:tmpl w:val="66E24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632F36"/>
    <w:multiLevelType w:val="hybridMultilevel"/>
    <w:tmpl w:val="F6A02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92053"/>
    <w:multiLevelType w:val="hybridMultilevel"/>
    <w:tmpl w:val="6C103FA8"/>
    <w:lvl w:ilvl="0" w:tplc="D8CEF5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90954"/>
    <w:multiLevelType w:val="hybridMultilevel"/>
    <w:tmpl w:val="66E24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672F45"/>
    <w:multiLevelType w:val="hybridMultilevel"/>
    <w:tmpl w:val="66E24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7A5946"/>
    <w:multiLevelType w:val="hybridMultilevel"/>
    <w:tmpl w:val="1C1EEA98"/>
    <w:lvl w:ilvl="0" w:tplc="3D2887C8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D2235E"/>
    <w:multiLevelType w:val="hybridMultilevel"/>
    <w:tmpl w:val="F6F8486E"/>
    <w:lvl w:ilvl="0" w:tplc="BE66E7B2">
      <w:start w:val="5"/>
      <w:numFmt w:val="bullet"/>
      <w:lvlText w:val="-"/>
      <w:lvlJc w:val="left"/>
      <w:pPr>
        <w:ind w:left="1854" w:hanging="360"/>
      </w:pPr>
      <w:rPr>
        <w:rFonts w:ascii="TH Niramit AS" w:eastAsia="TH SarabunPSK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74101EA"/>
    <w:multiLevelType w:val="hybridMultilevel"/>
    <w:tmpl w:val="6E529D0A"/>
    <w:lvl w:ilvl="0" w:tplc="3162C1C0">
      <w:start w:val="5"/>
      <w:numFmt w:val="bullet"/>
      <w:lvlText w:val="-"/>
      <w:lvlJc w:val="left"/>
      <w:pPr>
        <w:ind w:left="720" w:hanging="360"/>
      </w:pPr>
      <w:rPr>
        <w:rFonts w:ascii="TH Niramit AS" w:eastAsia="TH SarabunPSK" w:hAnsi="TH Niramit AS" w:cs="TH Niramit A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43270"/>
    <w:multiLevelType w:val="hybridMultilevel"/>
    <w:tmpl w:val="54A018E4"/>
    <w:lvl w:ilvl="0" w:tplc="D8CEF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E94D37"/>
    <w:multiLevelType w:val="multilevel"/>
    <w:tmpl w:val="AD202AD0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3AE47F5D"/>
    <w:multiLevelType w:val="hybridMultilevel"/>
    <w:tmpl w:val="BA9A3398"/>
    <w:lvl w:ilvl="0" w:tplc="BB5C315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7B5FCC"/>
    <w:multiLevelType w:val="multilevel"/>
    <w:tmpl w:val="E14A6874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42950DBE"/>
    <w:multiLevelType w:val="hybridMultilevel"/>
    <w:tmpl w:val="0BA8AEDE"/>
    <w:lvl w:ilvl="0" w:tplc="FBCA2C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B16"/>
    <w:multiLevelType w:val="hybridMultilevel"/>
    <w:tmpl w:val="6786DAC4"/>
    <w:lvl w:ilvl="0" w:tplc="BE66E7B2">
      <w:start w:val="5"/>
      <w:numFmt w:val="bullet"/>
      <w:lvlText w:val="-"/>
      <w:lvlJc w:val="left"/>
      <w:pPr>
        <w:ind w:left="1800" w:hanging="360"/>
      </w:pPr>
      <w:rPr>
        <w:rFonts w:ascii="TH Niramit AS" w:eastAsia="TH SarabunPSK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55405B"/>
    <w:multiLevelType w:val="multilevel"/>
    <w:tmpl w:val="09323FC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sz w:val="35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  <w:sz w:val="35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sz w:val="35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  <w:sz w:val="35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sz w:val="35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sz w:val="35"/>
      </w:rPr>
    </w:lvl>
  </w:abstractNum>
  <w:abstractNum w:abstractNumId="22">
    <w:nsid w:val="480E0E83"/>
    <w:multiLevelType w:val="hybridMultilevel"/>
    <w:tmpl w:val="F8AEC01E"/>
    <w:lvl w:ilvl="0" w:tplc="D8CEF5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ED6A83"/>
    <w:multiLevelType w:val="hybridMultilevel"/>
    <w:tmpl w:val="0BA8AEDE"/>
    <w:lvl w:ilvl="0" w:tplc="FBCA2C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E6975"/>
    <w:multiLevelType w:val="hybridMultilevel"/>
    <w:tmpl w:val="66E24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F83294"/>
    <w:multiLevelType w:val="multilevel"/>
    <w:tmpl w:val="AD202AD0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4C0E7914"/>
    <w:multiLevelType w:val="hybridMultilevel"/>
    <w:tmpl w:val="81A634E2"/>
    <w:lvl w:ilvl="0" w:tplc="F2043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361FB"/>
    <w:multiLevelType w:val="hybridMultilevel"/>
    <w:tmpl w:val="B156A36C"/>
    <w:lvl w:ilvl="0" w:tplc="CFC43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695714"/>
    <w:multiLevelType w:val="hybridMultilevel"/>
    <w:tmpl w:val="D32AA844"/>
    <w:lvl w:ilvl="0" w:tplc="BE66E7B2">
      <w:start w:val="5"/>
      <w:numFmt w:val="bullet"/>
      <w:lvlText w:val="-"/>
      <w:lvlJc w:val="left"/>
      <w:pPr>
        <w:ind w:left="2847" w:hanging="360"/>
      </w:pPr>
      <w:rPr>
        <w:rFonts w:ascii="TH Niramit AS" w:eastAsia="TH SarabunPSK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>
    <w:nsid w:val="6B5C65AA"/>
    <w:multiLevelType w:val="hybridMultilevel"/>
    <w:tmpl w:val="54A018E4"/>
    <w:lvl w:ilvl="0" w:tplc="D8CEF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51D73"/>
    <w:multiLevelType w:val="hybridMultilevel"/>
    <w:tmpl w:val="0BA8AEDE"/>
    <w:lvl w:ilvl="0" w:tplc="FBCA2C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03786"/>
    <w:multiLevelType w:val="hybridMultilevel"/>
    <w:tmpl w:val="F6A02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115CD"/>
    <w:multiLevelType w:val="hybridMultilevel"/>
    <w:tmpl w:val="6C103FA8"/>
    <w:lvl w:ilvl="0" w:tplc="D8CEF5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01437"/>
    <w:multiLevelType w:val="hybridMultilevel"/>
    <w:tmpl w:val="66E24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B33F52"/>
    <w:multiLevelType w:val="hybridMultilevel"/>
    <w:tmpl w:val="B156A36C"/>
    <w:lvl w:ilvl="0" w:tplc="CFC43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2C2A76"/>
    <w:multiLevelType w:val="hybridMultilevel"/>
    <w:tmpl w:val="5DB8F7A8"/>
    <w:lvl w:ilvl="0" w:tplc="B428D970">
      <w:start w:val="5"/>
      <w:numFmt w:val="bullet"/>
      <w:lvlText w:val="-"/>
      <w:lvlJc w:val="left"/>
      <w:pPr>
        <w:ind w:left="720" w:hanging="360"/>
      </w:pPr>
      <w:rPr>
        <w:rFonts w:ascii="TH Niramit AS" w:eastAsia="TH SarabunPSK" w:hAnsi="TH Niramit AS" w:cs="TH Niramit A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5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32"/>
  </w:num>
  <w:num w:numId="11">
    <w:abstractNumId w:val="14"/>
  </w:num>
  <w:num w:numId="12">
    <w:abstractNumId w:val="35"/>
  </w:num>
  <w:num w:numId="13">
    <w:abstractNumId w:val="17"/>
  </w:num>
  <w:num w:numId="14">
    <w:abstractNumId w:val="20"/>
  </w:num>
  <w:num w:numId="15">
    <w:abstractNumId w:val="24"/>
  </w:num>
  <w:num w:numId="16">
    <w:abstractNumId w:val="34"/>
  </w:num>
  <w:num w:numId="17">
    <w:abstractNumId w:val="27"/>
  </w:num>
  <w:num w:numId="18">
    <w:abstractNumId w:val="5"/>
  </w:num>
  <w:num w:numId="19">
    <w:abstractNumId w:val="7"/>
  </w:num>
  <w:num w:numId="20">
    <w:abstractNumId w:val="21"/>
  </w:num>
  <w:num w:numId="21">
    <w:abstractNumId w:val="0"/>
  </w:num>
  <w:num w:numId="22">
    <w:abstractNumId w:val="28"/>
  </w:num>
  <w:num w:numId="23">
    <w:abstractNumId w:val="19"/>
  </w:num>
  <w:num w:numId="24">
    <w:abstractNumId w:val="23"/>
  </w:num>
  <w:num w:numId="25">
    <w:abstractNumId w:val="31"/>
  </w:num>
  <w:num w:numId="26">
    <w:abstractNumId w:val="29"/>
  </w:num>
  <w:num w:numId="27">
    <w:abstractNumId w:val="12"/>
  </w:num>
  <w:num w:numId="28">
    <w:abstractNumId w:val="25"/>
  </w:num>
  <w:num w:numId="29">
    <w:abstractNumId w:val="16"/>
  </w:num>
  <w:num w:numId="30">
    <w:abstractNumId w:val="26"/>
  </w:num>
  <w:num w:numId="31">
    <w:abstractNumId w:val="33"/>
  </w:num>
  <w:num w:numId="32">
    <w:abstractNumId w:val="10"/>
  </w:num>
  <w:num w:numId="33">
    <w:abstractNumId w:val="4"/>
  </w:num>
  <w:num w:numId="34">
    <w:abstractNumId w:val="2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BC"/>
    <w:rsid w:val="001E3013"/>
    <w:rsid w:val="00311989"/>
    <w:rsid w:val="00383FBC"/>
    <w:rsid w:val="003C069F"/>
    <w:rsid w:val="004448BE"/>
    <w:rsid w:val="004B547F"/>
    <w:rsid w:val="005035A1"/>
    <w:rsid w:val="00536727"/>
    <w:rsid w:val="006717CA"/>
    <w:rsid w:val="00681B6F"/>
    <w:rsid w:val="00743E7F"/>
    <w:rsid w:val="00873EC9"/>
    <w:rsid w:val="00951DEE"/>
    <w:rsid w:val="00972FBA"/>
    <w:rsid w:val="00A816F2"/>
    <w:rsid w:val="00A821E7"/>
    <w:rsid w:val="00BB5B1E"/>
    <w:rsid w:val="00BC75C6"/>
    <w:rsid w:val="00BF1A29"/>
    <w:rsid w:val="00C55E48"/>
    <w:rsid w:val="00D172C3"/>
    <w:rsid w:val="00D96004"/>
    <w:rsid w:val="00DB3D6E"/>
    <w:rsid w:val="00E410A4"/>
    <w:rsid w:val="00E4602B"/>
    <w:rsid w:val="00E66CE4"/>
    <w:rsid w:val="00E875A3"/>
    <w:rsid w:val="00F02CB7"/>
    <w:rsid w:val="00F65C16"/>
    <w:rsid w:val="00FA5ADE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09869-9F7E-412C-8163-BFE46C41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FBC"/>
    <w:pPr>
      <w:ind w:firstLine="720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81">
    <w:name w:val="CM81"/>
    <w:basedOn w:val="Normal"/>
    <w:next w:val="Normal"/>
    <w:uiPriority w:val="99"/>
    <w:rsid w:val="00383FBC"/>
    <w:pPr>
      <w:widowControl w:val="0"/>
      <w:autoSpaceDE w:val="0"/>
      <w:autoSpaceDN w:val="0"/>
      <w:adjustRightInd w:val="0"/>
      <w:ind w:firstLine="0"/>
    </w:pPr>
    <w:rPr>
      <w:rFonts w:ascii="EucrosiaUPC" w:eastAsia="Times New Roman" w:hAnsi="EucrosiaUPC" w:cs="EucrosiaUPC"/>
      <w:sz w:val="24"/>
      <w:szCs w:val="24"/>
    </w:rPr>
  </w:style>
  <w:style w:type="paragraph" w:styleId="ListParagraph">
    <w:name w:val="List Paragraph"/>
    <w:basedOn w:val="Normal"/>
    <w:uiPriority w:val="99"/>
    <w:qFormat/>
    <w:rsid w:val="00383FBC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383FBC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83FBC"/>
    <w:pPr>
      <w:spacing w:line="416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383FBC"/>
    <w:rPr>
      <w:color w:val="auto"/>
    </w:rPr>
  </w:style>
  <w:style w:type="table" w:styleId="TableGrid">
    <w:name w:val="Table Grid"/>
    <w:basedOn w:val="TableNormal"/>
    <w:uiPriority w:val="59"/>
    <w:rsid w:val="00383FBC"/>
    <w:rPr>
      <w:rFonts w:ascii="TH NiramitIT๙" w:eastAsia="Times New Roman" w:hAnsi="TH NiramitIT๙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Default"/>
    <w:next w:val="Default"/>
    <w:uiPriority w:val="99"/>
    <w:rsid w:val="00383FBC"/>
    <w:pPr>
      <w:spacing w:line="4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383FBC"/>
    <w:pPr>
      <w:spacing w:line="41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83FBC"/>
    <w:pPr>
      <w:spacing w:line="4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83FBC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83FBC"/>
    <w:pPr>
      <w:spacing w:line="416" w:lineRule="atLeast"/>
    </w:pPr>
    <w:rPr>
      <w:color w:val="auto"/>
    </w:rPr>
  </w:style>
  <w:style w:type="paragraph" w:customStyle="1" w:styleId="CM75">
    <w:name w:val="CM75"/>
    <w:basedOn w:val="Default"/>
    <w:next w:val="Default"/>
    <w:uiPriority w:val="99"/>
    <w:rsid w:val="00383FBC"/>
    <w:rPr>
      <w:color w:val="auto"/>
    </w:rPr>
  </w:style>
  <w:style w:type="character" w:styleId="Hyperlink">
    <w:name w:val="Hyperlink"/>
    <w:basedOn w:val="DefaultParagraphFont"/>
    <w:uiPriority w:val="99"/>
    <w:unhideWhenUsed/>
    <w:rsid w:val="00383F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75A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75A3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875A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875A3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A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3"/>
    <w:rPr>
      <w:rFonts w:ascii="Tahoma" w:eastAsia="TH SarabunPSK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BF37-93D3-48BB-8A34-C1CDC92C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8277</Words>
  <Characters>47180</Characters>
  <Application>Microsoft Office Word</Application>
  <DocSecurity>0</DocSecurity>
  <Lines>393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waraporn</cp:lastModifiedBy>
  <cp:revision>2</cp:revision>
  <dcterms:created xsi:type="dcterms:W3CDTF">2015-05-12T11:18:00Z</dcterms:created>
  <dcterms:modified xsi:type="dcterms:W3CDTF">2015-05-12T11:18:00Z</dcterms:modified>
</cp:coreProperties>
</file>