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9D" w:rsidRPr="00F11F72" w:rsidRDefault="00711583">
      <w:pPr>
        <w:pStyle w:val="Heading1"/>
        <w:jc w:val="thaiDistribute"/>
        <w:rPr>
          <w:rFonts w:ascii="TH SarabunPSK" w:hAnsi="TH SarabunPSK" w:cs="TH SarabunPSK"/>
        </w:rPr>
      </w:pPr>
      <w:bookmarkStart w:id="0" w:name="_GoBack"/>
      <w:bookmarkEnd w:id="0"/>
      <w:r w:rsidRPr="00F11F72">
        <w:rPr>
          <w:rFonts w:ascii="TH SarabunPSK" w:hAnsi="TH SarabunPSK" w:cs="TH SarabunPSK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248285</wp:posOffset>
                </wp:positionV>
                <wp:extent cx="1600200" cy="3429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13A" w:rsidRPr="00F11F72" w:rsidRDefault="0049413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(ฉบับปรับปรุงปี พ.ศ. 25</w:t>
                            </w:r>
                            <w:r w:rsidR="00437191"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="00C975B9">
                              <w:rPr>
                                <w:rFonts w:ascii="TH SarabunPSK" w:hAnsi="TH SarabunPSK" w:cs="TH SarabunPSK"/>
                              </w:rPr>
                              <w:t>6</w:t>
                            </w:r>
                            <w:r w:rsidRPr="00F11F72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4.15pt;margin-top:19.55pt;width:12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FPgQIAABAFAAAOAAAAZHJzL2Uyb0RvYy54bWysVNuO2yAQfa/Uf0C8Z31ZJxtbcVZ7aapK&#10;24u02w8ggGNUDBRI7O2q/94BJ9lsL1JV1Q+YYYYzlzPD4nLoJNpx64RWNc7OUoy4opoJtanx54fV&#10;ZI6R80QxIrXiNX7kDl8uX79a9KbiuW61ZNwiAFGu6k2NW+9NlSSOtrwj7kwbrkDZaNsRD6LdJMyS&#10;HtA7meRpOkt6bZmxmnLn4PR2VOJlxG8aTv3HpnHcI1ljiM3H1cZ1HdZkuSDVxhLTCroPg/xDFB0R&#10;CpweoW6JJ2hrxS9QnaBWO934M6q7RDeNoDzmANlk6U/Z3LfE8JgLFMeZY5nc/4OlH3afLBKsxucY&#10;KdIBRQ988OhaDyjLQnl64yqwujdg5wc4B5pjqs7cafrFIaVvWqI2/Mpa3becMAgv3kxOro44LoCs&#10;+/eagR+y9ToCDY3tQu2gGgjQgabHIzUhFhpcztIU+MaIgu68yEvYQ3AJqQ63jXX+LdcdCpsaW6A+&#10;opPdnfOj6cEkOHNaCrYSUkbBbtY30qIdgTZZxW+P/sJMqmCsdLg2Io4nECT4CLoQbqT9qczyIr3O&#10;y8lqNr+YFKtiOikv0vkkzcrrcpYWZXG7+h4CzIqqFYxxdScUP7RgVvwdxfthGJsnNiHqa1xO8+lI&#10;0R+TTOP3uyQ74WEipehqPD8akSoQ+0YxSJtUngg57pOX4UdCoAaHf6xKbIPA/NgDflgPgBJ6Y63Z&#10;IzSE1cAXUAvPCGxabb9h1MNI1th93RLLMZLvFDRVmRVFmOEoFNOLHAR7qlmfaoiiAFVjj9G4vfHj&#10;3G+NFZsWPI1trPQVNGIjYo88RwUpBAHGLiazfyLCXJ/K0er5IVv+AAAA//8DAFBLAwQUAAYACAAA&#10;ACEApFMG+d0AAAAJAQAADwAAAGRycy9kb3ducmV2LnhtbEyPz06DQBCH7ya+w2ZMvBi7IJUCsjRq&#10;oum1tQ+wsFMgsrOE3Rb69o4nvc2fL7/5ptwudhAXnHzvSEG8ikAgNc701Co4fn08ZiB80GT04AgV&#10;XNHDtrq9KXVh3Ex7vBxCKziEfKEVdCGMhZS+6dBqv3IjEu9ObrI6cDu10kx65nA7yKcoSqXVPfGF&#10;To/43mHzfThbBafd/PCcz/VnOG726/RN95vaXZW6v1teX0AEXMIfDL/6rA4VO9XuTMaLQUGaZQmj&#10;CpI8BsFAvo54UHORxCCrUv7/oPoBAAD//wMAUEsBAi0AFAAGAAgAAAAhALaDOJL+AAAA4QEAABMA&#10;AAAAAAAAAAAAAAAAAAAAAFtDb250ZW50X1R5cGVzXS54bWxQSwECLQAUAAYACAAAACEAOP0h/9YA&#10;AACUAQAACwAAAAAAAAAAAAAAAAAvAQAAX3JlbHMvLnJlbHNQSwECLQAUAAYACAAAACEAYCPRT4EC&#10;AAAQBQAADgAAAAAAAAAAAAAAAAAuAgAAZHJzL2Uyb0RvYy54bWxQSwECLQAUAAYACAAAACEApFMG&#10;+d0AAAAJAQAADwAAAAAAAAAAAAAAAADbBAAAZHJzL2Rvd25yZXYueG1sUEsFBgAAAAAEAAQA8wAA&#10;AOUFAAAAAA==&#10;" stroked="f">
                <v:textbox>
                  <w:txbxContent>
                    <w:p w:rsidR="0049413A" w:rsidRPr="00F11F72" w:rsidRDefault="0049413A">
                      <w:pPr>
                        <w:rPr>
                          <w:rFonts w:ascii="TH SarabunPSK" w:hAnsi="TH SarabunPSK" w:cs="TH SarabunPSK"/>
                        </w:rPr>
                      </w:pP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(ฉบับปรับปรุงปี พ.ศ. 25</w:t>
                      </w:r>
                      <w:r w:rsidR="00437191" w:rsidRPr="00F11F7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="00C975B9">
                        <w:rPr>
                          <w:rFonts w:ascii="TH SarabunPSK" w:hAnsi="TH SarabunPSK" w:cs="TH SarabunPSK"/>
                        </w:rPr>
                        <w:t>6</w:t>
                      </w:r>
                      <w:r w:rsidRPr="00F11F72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1369D" w:rsidRPr="00F11F72">
        <w:rPr>
          <w:rFonts w:ascii="TH SarabunPSK" w:hAnsi="TH SarabunPSK" w:cs="TH SarabunPSK"/>
          <w:cs/>
        </w:rPr>
        <w:t>สำนักงานคณะกรรมการวิจัยแห่งชาติ</w:t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</w:rPr>
        <w:tab/>
      </w:r>
      <w:r w:rsidR="0001369D" w:rsidRPr="00F11F72">
        <w:rPr>
          <w:rFonts w:ascii="TH SarabunPSK" w:hAnsi="TH SarabunPSK" w:cs="TH SarabunPSK"/>
          <w:cs/>
        </w:rPr>
        <w:t xml:space="preserve">                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 ว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</w:rPr>
        <w:t>-1</w:t>
      </w:r>
      <w:r w:rsidR="0001369D" w:rsidRPr="00F11F72">
        <w:rPr>
          <w:rFonts w:ascii="TH SarabunPSK" w:hAnsi="TH SarabunPSK" w:cs="TH SarabunPSK"/>
          <w:b/>
          <w:bCs/>
          <w:sz w:val="36"/>
          <w:szCs w:val="36"/>
          <w:cs/>
        </w:rPr>
        <w:t>ด</w:t>
      </w:r>
    </w:p>
    <w:p w:rsidR="0001369D" w:rsidRPr="00F11F72" w:rsidRDefault="0001369D">
      <w:pPr>
        <w:pStyle w:val="FootnoteText"/>
        <w:rPr>
          <w:rFonts w:ascii="TH SarabunPSK" w:hAnsi="TH SarabunPSK" w:cs="TH SarabunPSK"/>
          <w:sz w:val="32"/>
          <w:szCs w:val="32"/>
        </w:rPr>
      </w:pP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255</w:t>
      </w:r>
      <w:r w:rsidR="00C975B9">
        <w:rPr>
          <w:rFonts w:ascii="TH SarabunPSK" w:hAnsi="TH SarabunPSK" w:cs="TH SarabunPSK"/>
          <w:sz w:val="32"/>
          <w:szCs w:val="32"/>
        </w:rPr>
        <w:t>8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ตามมติคณะรัฐมนตรี</w:t>
      </w:r>
    </w:p>
    <w:p w:rsidR="0001369D" w:rsidRPr="00F11F72" w:rsidRDefault="00EF4B20" w:rsidP="00EF4B20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711583" w:rsidP="00C757D0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F11F72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AEB5A" id="Oval 2" o:spid="_x0000_s1026" style="position:absolute;margin-left:52.1pt;margin-top:5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711583" w:rsidP="003157FE">
      <w:pPr>
        <w:pStyle w:val="Heading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 w:rsidRPr="00F11F72"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FC770" id="Oval 3" o:spid="_x0000_s1026" style="position:absolute;margin-left:52.1pt;margin-top:7.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617923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ระบุความสอดคล้องของ</w:t>
      </w:r>
      <w:r w:rsidR="001D5657" w:rsidRPr="003157F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วิจัยกับยุทธศาสตร์การพัฒนาประเทศตา</w:t>
      </w:r>
      <w:r w:rsidR="00437E85" w:rsidRPr="003157FE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="00C76BF4"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 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>พัฒนาเศรษฐกิจและส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ังคมแห่งชาติ ฉบับที่ 11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03AA" w:rsidRPr="003157FE">
        <w:rPr>
          <w:rFonts w:ascii="TH SarabunPSK" w:hAnsi="TH SarabunPSK" w:cs="TH SarabunPSK"/>
          <w:b/>
          <w:bCs/>
          <w:sz w:val="32"/>
          <w:szCs w:val="32"/>
          <w:cs/>
        </w:rPr>
        <w:t>(พ.ศ. 2555-2559</w:t>
      </w:r>
      <w:r w:rsidR="00BE21A0" w:rsidRPr="003157F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B5B59" w:rsidRPr="004B5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B59" w:rsidRPr="00CB72E6">
        <w:rPr>
          <w:rFonts w:ascii="TH SarabunPSK" w:hAnsi="TH SarabunPSK" w:cs="TH SarabunPSK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โดยโปรดดูรายละเอียดในผนวก 2)</w:t>
      </w:r>
    </w:p>
    <w:p w:rsidR="00BE21A0" w:rsidRPr="003157FE" w:rsidRDefault="00617923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7FE">
        <w:rPr>
          <w:rFonts w:ascii="TH SarabunPSK" w:hAnsi="TH SarabunPSK" w:cs="TH SarabunPSK"/>
          <w:b/>
          <w:bCs/>
          <w:sz w:val="32"/>
          <w:szCs w:val="32"/>
        </w:rPr>
        <w:t>II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D45BE"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</w:t>
      </w:r>
      <w:r w:rsidRPr="00B71BCB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วิจัยกับนโยบายและยุทธศาสตร์การวิจัยของชาติ</w:t>
      </w:r>
      <w:r w:rsidRPr="00315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1BCB" w:rsidRPr="00B71B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ฉบับที่ 8 </w:t>
      </w:r>
      <w:r w:rsidR="009603AA" w:rsidRPr="00B71BCB">
        <w:rPr>
          <w:rFonts w:ascii="TH SarabunPSK" w:hAnsi="TH SarabunPSK" w:cs="TH SarabunPSK"/>
          <w:b/>
          <w:bCs/>
          <w:sz w:val="32"/>
          <w:szCs w:val="32"/>
          <w:cs/>
        </w:rPr>
        <w:t>(พ.ศ. 2555-2559</w:t>
      </w:r>
      <w:r w:rsidRPr="00B71BC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47443" w:rsidRPr="00B71BCB">
        <w:rPr>
          <w:rFonts w:ascii="TH SarabunPSK" w:hAnsi="TH SarabunPSK" w:cs="TH SarabunPSK"/>
          <w:sz w:val="32"/>
          <w:szCs w:val="32"/>
          <w:cs/>
        </w:rPr>
        <w:t xml:space="preserve"> (ระบุความสอดคล้องเพียง 1 ยุทธศาสตร์ 1 กลยุทธ์</w:t>
      </w:r>
      <w:r w:rsidR="00247443" w:rsidRPr="003157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7443" w:rsidRPr="00185952">
        <w:rPr>
          <w:rFonts w:ascii="TH SarabunPSK" w:hAnsi="TH SarabunPSK" w:cs="TH SarabunPSK"/>
          <w:spacing w:val="-2"/>
          <w:sz w:val="32"/>
          <w:szCs w:val="32"/>
          <w:cs/>
        </w:rPr>
        <w:t>และ 1 แผนงานวิจัย ที่มีความสอดคล้องมากที</w:t>
      </w:r>
      <w:r w:rsidR="004B5B59" w:rsidRPr="00185952">
        <w:rPr>
          <w:rFonts w:ascii="TH SarabunPSK" w:hAnsi="TH SarabunPSK" w:cs="TH SarabunPSK"/>
          <w:spacing w:val="-2"/>
          <w:sz w:val="32"/>
          <w:szCs w:val="32"/>
          <w:cs/>
        </w:rPr>
        <w:t xml:space="preserve">่สุด โดยโปรดดูรายละเอียดในผนวก </w:t>
      </w:r>
      <w:r w:rsidR="004B5B59" w:rsidRPr="00185952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="00247443" w:rsidRPr="00185952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D8507B" w:rsidRPr="00D8507B" w:rsidRDefault="00D8507B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6F1FC2">
        <w:rPr>
          <w:rFonts w:ascii="TH SarabunPSK" w:hAnsi="TH SarabunPSK" w:cs="TH SarabunPSK"/>
          <w:b/>
          <w:bCs/>
          <w:sz w:val="32"/>
          <w:szCs w:val="32"/>
        </w:rPr>
        <w:t>II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ยุทธศาสตร์การวิจัย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ของชาติ</w:t>
      </w:r>
      <w:r w:rsidR="004B5B59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</w:t>
      </w:r>
      <w:r w:rsidR="00D043DB" w:rsidRPr="00D043D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ประเด็น</w:t>
      </w:r>
      <w:r w:rsidR="007D5EAE" w:rsidRPr="007D5EAE">
        <w:rPr>
          <w:rStyle w:val="FootnoteReference"/>
          <w:rFonts w:ascii="Symbol" w:hAnsi="Symbol" w:cs="TH SarabunPSK"/>
          <w:spacing w:val="-4"/>
          <w:cs/>
        </w:rPr>
        <w:footnoteReference w:customMarkFollows="1" w:id="1"/>
        <w:sym w:font="Symbol" w:char="F02A"/>
      </w:r>
    </w:p>
    <w:p w:rsidR="004B5B59" w:rsidRPr="00B94496" w:rsidRDefault="006F1FC2" w:rsidP="004B5B59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2B2878" w:rsidRPr="00F11F72">
        <w:rPr>
          <w:rFonts w:ascii="TH SarabunPSK" w:hAnsi="TH SarabunPSK" w:cs="TH SarabunPSK"/>
          <w:b/>
          <w:bCs/>
          <w:sz w:val="32"/>
          <w:szCs w:val="32"/>
        </w:rPr>
        <w:t>V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2878" w:rsidRPr="00F11F72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ระบุความสอดคล้องของโครงการวิจัยกับนโยบายรัฐบาล</w:t>
      </w:r>
      <w:r w:rsidR="004B5B59">
        <w:rPr>
          <w:rFonts w:ascii="TH SarabunPSK" w:hAnsi="TH SarabunPSK" w:cs="TH SarabunPSK" w:hint="cs"/>
          <w:b/>
          <w:bCs/>
          <w:spacing w:val="-5"/>
          <w:sz w:val="32"/>
          <w:szCs w:val="32"/>
          <w:cs/>
        </w:rPr>
        <w:t xml:space="preserve"> </w:t>
      </w:r>
      <w:r w:rsidR="004B5B59" w:rsidRPr="00B94496">
        <w:rPr>
          <w:rFonts w:ascii="TH SarabunPSK" w:hAnsi="TH SarabunPSK" w:cs="TH SarabunPSK"/>
          <w:spacing w:val="-6"/>
          <w:sz w:val="32"/>
          <w:szCs w:val="32"/>
          <w:cs/>
        </w:rPr>
        <w:t>(ระบุความสอดคล้อง</w:t>
      </w:r>
      <w:r w:rsidR="004B5B59" w:rsidRPr="00B94496">
        <w:rPr>
          <w:rFonts w:ascii="TH SarabunPSK" w:hAnsi="TH SarabunPSK" w:cs="TH SarabunPSK"/>
          <w:sz w:val="32"/>
          <w:szCs w:val="32"/>
          <w:cs/>
        </w:rPr>
        <w:t xml:space="preserve">เพียง 1 หัวข้อที่มีความสอดคล้องมากที่สุด โดยโปรดดูรายละเอียดในผนวก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4</w:t>
      </w:r>
      <w:r w:rsidR="004B5B59" w:rsidRPr="00B94496">
        <w:rPr>
          <w:rFonts w:ascii="TH SarabunPSK" w:hAnsi="TH SarabunPSK" w:cs="TH SarabunPSK"/>
          <w:sz w:val="32"/>
          <w:szCs w:val="32"/>
          <w:cs/>
        </w:rPr>
        <w:t>)</w:t>
      </w:r>
    </w:p>
    <w:p w:rsidR="004B5B59" w:rsidRPr="00B94496" w:rsidRDefault="004B5B59" w:rsidP="004B5B59">
      <w:pPr>
        <w:numPr>
          <w:ilvl w:val="0"/>
          <w:numId w:val="12"/>
        </w:num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 xml:space="preserve">นโยบายเร่งด่วนที่จะเริ่มดำเนินการในปีแรก </w:t>
      </w:r>
      <w:r w:rsidRPr="00B94496">
        <w:rPr>
          <w:rFonts w:ascii="TH SarabunPSK" w:hAnsi="TH SarabunPSK" w:cs="TH SarabunPSK"/>
          <w:sz w:val="32"/>
          <w:szCs w:val="32"/>
        </w:rPr>
        <w:t xml:space="preserve">: </w:t>
      </w:r>
      <w:r w:rsidRPr="00B94496">
        <w:rPr>
          <w:rFonts w:ascii="TH SarabunPSK" w:hAnsi="TH SarabunPSK" w:cs="TH SarabunPSK"/>
          <w:sz w:val="32"/>
          <w:szCs w:val="32"/>
          <w:cs/>
        </w:rPr>
        <w:t>เรื่อง 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B5B59" w:rsidRPr="00B94496" w:rsidRDefault="004B5B59" w:rsidP="004B5B59">
      <w:p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......................... </w:t>
      </w:r>
    </w:p>
    <w:p w:rsidR="004B5B59" w:rsidRPr="00B94496" w:rsidRDefault="004B5B59" w:rsidP="004B5B59">
      <w:pPr>
        <w:numPr>
          <w:ilvl w:val="0"/>
          <w:numId w:val="12"/>
        </w:num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นโยบายระยะการบริหารราชการ </w:t>
      </w:r>
      <w:r>
        <w:rPr>
          <w:rFonts w:ascii="TH SarabunPSK" w:hAnsi="TH SarabunPSK" w:cs="TH SarabunPSK"/>
          <w:sz w:val="32"/>
          <w:szCs w:val="32"/>
        </w:rPr>
        <w:t>4</w:t>
      </w:r>
      <w:r w:rsidRPr="00B94496">
        <w:rPr>
          <w:rFonts w:ascii="TH SarabunPSK" w:hAnsi="TH SarabunPSK" w:cs="TH SarabunPSK"/>
          <w:sz w:val="32"/>
          <w:szCs w:val="32"/>
          <w:cs/>
        </w:rPr>
        <w:t xml:space="preserve"> ปี ของรัฐบาล </w:t>
      </w:r>
      <w:r w:rsidRPr="00B94496">
        <w:rPr>
          <w:rFonts w:ascii="TH SarabunPSK" w:hAnsi="TH SarabunPSK" w:cs="TH SarabunPSK"/>
          <w:sz w:val="32"/>
          <w:szCs w:val="32"/>
        </w:rPr>
        <w:t xml:space="preserve">: </w:t>
      </w:r>
      <w:r w:rsidRPr="00B94496">
        <w:rPr>
          <w:rFonts w:ascii="TH SarabunPSK" w:hAnsi="TH SarabunPSK" w:cs="TH SarabunPSK"/>
          <w:sz w:val="32"/>
          <w:szCs w:val="32"/>
          <w:cs/>
        </w:rPr>
        <w:t>นโยบาย 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4B5B59" w:rsidRPr="00B94496" w:rsidRDefault="004B5B59" w:rsidP="004B5B59">
      <w:pPr>
        <w:tabs>
          <w:tab w:val="left" w:pos="1560"/>
          <w:tab w:val="left" w:pos="1701"/>
          <w:tab w:val="left" w:pos="1843"/>
          <w:tab w:val="left" w:pos="2127"/>
          <w:tab w:val="left" w:pos="2694"/>
          <w:tab w:val="left" w:pos="2977"/>
          <w:tab w:val="left" w:pos="3261"/>
          <w:tab w:val="left" w:pos="4253"/>
          <w:tab w:val="left" w:pos="439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</w:r>
      <w:r w:rsidRPr="00B944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94496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1369D" w:rsidRPr="00F11F72" w:rsidRDefault="0001369D" w:rsidP="00B71BCB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B71BCB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และหน่วยงาน</w:t>
      </w:r>
      <w:r w:rsidR="00E52B90"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ประกอบด้วย หน่วยงานหลักและหน่วยงานสนับสนุน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F16EC5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r w:rsidRPr="00B71BCB">
        <w:rPr>
          <w:rFonts w:ascii="TH SarabunPSK" w:hAnsi="TH SarabunPSK" w:cs="TH SarabunPSK"/>
          <w:sz w:val="32"/>
          <w:szCs w:val="32"/>
        </w:rPr>
        <w:t xml:space="preserve">eywords)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C76BF4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  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ด้านวิชาการ ด้านนโยบาย ด้านเศรษฐกิจ/พาณิชย์ 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B2F4B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F4B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01369D" w:rsidRPr="00F11F72" w:rsidRDefault="0001369D" w:rsidP="0007572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 w:hint="cs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5763D9" w:rsidRDefault="005763D9" w:rsidP="005763D9">
      <w:pPr>
        <w:ind w:left="1418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5763D9" w:rsidRPr="00075725" w:rsidRDefault="005763D9" w:rsidP="005763D9">
      <w:pPr>
        <w:ind w:left="1418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DA54F9">
      <w:pPr>
        <w:pStyle w:val="FootnoteText"/>
        <w:tabs>
          <w:tab w:val="left" w:pos="1134"/>
          <w:tab w:val="left" w:pos="1418"/>
        </w:tabs>
        <w:spacing w:before="240"/>
        <w:ind w:left="1418" w:hanging="1418"/>
        <w:jc w:val="both"/>
        <w:rPr>
          <w:rFonts w:ascii="TH SarabunPSK" w:hAnsi="TH SarabunPSK" w:cs="TH SarabunPSK"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 โปรด</w:t>
      </w:r>
      <w:r w:rsidRPr="00075725">
        <w:rPr>
          <w:rFonts w:ascii="TH SarabunPSK" w:hAnsi="TH SarabunPSK" w:cs="TH SarabunPSK"/>
          <w:cs/>
          <w:lang w:val="th-TH"/>
        </w:rPr>
        <w:t xml:space="preserve">ใช้ </w:t>
      </w:r>
      <w:r w:rsidRPr="00075725">
        <w:rPr>
          <w:rFonts w:ascii="TH SarabunPSK" w:hAnsi="TH SarabunPSK" w:cs="TH SarabunPSK"/>
          <w:b/>
          <w:bCs/>
          <w:cs/>
          <w:lang w:val="th-TH"/>
        </w:rPr>
        <w:t>แบบ ว</w:t>
      </w:r>
      <w:r w:rsidRPr="00075725">
        <w:rPr>
          <w:rFonts w:ascii="TH SarabunPSK" w:hAnsi="TH SarabunPSK" w:cs="TH SarabunPSK"/>
          <w:b/>
          <w:bCs/>
          <w:lang w:val="th-TH"/>
        </w:rPr>
        <w:t>–</w:t>
      </w:r>
      <w:r w:rsidRPr="00075725">
        <w:rPr>
          <w:rFonts w:ascii="TH SarabunPSK" w:hAnsi="TH SarabunPSK" w:cs="TH SarabunPSK"/>
          <w:b/>
          <w:bCs/>
          <w:cs/>
          <w:lang w:val="th-TH"/>
        </w:rPr>
        <w:t>1ด</w:t>
      </w:r>
      <w:r w:rsidR="00C269C1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>โดย</w:t>
      </w:r>
      <w:r w:rsidR="00E07DF1" w:rsidRPr="00075725">
        <w:rPr>
          <w:rFonts w:ascii="TH SarabunPSK" w:hAnsi="TH SarabunPSK" w:cs="TH SarabunPSK"/>
          <w:cs/>
          <w:lang w:val="th-TH"/>
        </w:rPr>
        <w:t>ระบุ</w:t>
      </w:r>
      <w:r w:rsidR="00EB47EF" w:rsidRPr="00075725">
        <w:rPr>
          <w:rFonts w:ascii="TH SarabunPSK" w:hAnsi="TH SarabunPSK" w:cs="TH SarabunPSK"/>
          <w:cs/>
          <w:lang w:val="th-TH"/>
        </w:rPr>
        <w:t>รายละเอียดตามแบบฟอร์มที่กำหนดไว้ให้มากที่สุด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PageNumber"/>
          <w:rFonts w:ascii="TH SarabunPSK" w:hAnsi="TH SarabunPSK" w:cs="TH SarabunPSK"/>
          <w:cs/>
        </w:rPr>
        <w:t>ประกอบกา</w:t>
      </w:r>
      <w:r w:rsidRPr="00075725">
        <w:rPr>
          <w:rStyle w:val="PageNumber"/>
          <w:rFonts w:ascii="TH SarabunPSK" w:hAnsi="TH SarabunPSK" w:cs="TH SarabunPSK"/>
          <w:cs/>
        </w:rPr>
        <w:t>ร</w:t>
      </w:r>
      <w:r w:rsidR="0001369D" w:rsidRPr="00075725">
        <w:rPr>
          <w:rStyle w:val="PageNumber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075725">
      <w:pPr>
        <w:pStyle w:val="FootnoteText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ให้ปฏิบัติตามจรรยาบรรณการใช้สัตว์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(ผนวก </w:t>
      </w:r>
      <w:r w:rsidR="00D8507B">
        <w:rPr>
          <w:rFonts w:ascii="TH SarabunPSK" w:hAnsi="TH SarabunPSK" w:cs="TH SarabunPSK" w:hint="cs"/>
          <w:cs/>
          <w:lang w:val="th-TH"/>
        </w:rPr>
        <w:t>1</w:t>
      </w:r>
      <w:r w:rsidR="00577E8C">
        <w:rPr>
          <w:rFonts w:ascii="TH SarabunPSK" w:hAnsi="TH SarabunPSK" w:cs="TH SarabunPSK"/>
        </w:rPr>
        <w:t>1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)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577E8C">
        <w:rPr>
          <w:rFonts w:ascii="TH SarabunPSK" w:hAnsi="TH SarabunPSK" w:cs="TH SarabunPSK"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 xml:space="preserve">ให้ปฏิบัติตามจริยธรรมการวิจัยในคน (ผนวก 13) และจัดทำเอกสารแนบตามแบบฟอร์มใบรับรองการอนุมัติให้ดำเนินการวิจัยหรือ </w:t>
      </w:r>
      <w:r w:rsidRPr="00D043DB">
        <w:rPr>
          <w:rFonts w:ascii="TH SarabunPSK" w:hAnsi="TH SarabunPSK" w:cs="TH SarabunPSK"/>
        </w:rPr>
        <w:t>Certiftcate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</w:rPr>
        <w:t>วิจัยของสถาบัน (ผนวก 14) จำนวน 2</w:t>
      </w:r>
      <w:r w:rsidRPr="00D043DB">
        <w:rPr>
          <w:rFonts w:ascii="TH SarabunPSK" w:hAnsi="TH SarabunPSK" w:cs="TH SarabunPSK"/>
        </w:rPr>
        <w:t xml:space="preserve"> ชุด</w:t>
      </w:r>
      <w:r w:rsidRPr="00D043DB">
        <w:rPr>
          <w:rFonts w:ascii="TH SarabunPSK" w:hAnsi="TH SarabunPSK" w:cs="TH SarabunPSK" w:hint="cs"/>
          <w:cs/>
        </w:rPr>
        <w:tab/>
      </w:r>
    </w:p>
    <w:p w:rsidR="001934C3" w:rsidRPr="00D043DB" w:rsidRDefault="001934C3" w:rsidP="001934C3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1934C3">
        <w:rPr>
          <w:rFonts w:ascii="TH SarabunPSK" w:hAnsi="TH SarabunPSK" w:cs="TH SarabunPSK" w:hint="cs"/>
          <w:cs/>
        </w:rPr>
        <w:t>(ผนวก 15) และจัดทำเอกสารแนบตามแบบฟอร์มใบรับรองการอนุมัติให้ดำเนินการวิจัยด้านความปลอดภัย</w:t>
      </w:r>
      <w:r>
        <w:rPr>
          <w:rFonts w:ascii="TH SarabunPSK" w:hAnsi="TH SarabunPSK" w:cs="TH SarabunPSK" w:hint="cs"/>
          <w:cs/>
        </w:rPr>
        <w:t>ทางชีวภาพ ที่ออกโดยคณะกรรมการด้านความปลอดภัยทางช</w:t>
      </w:r>
      <w:r w:rsidR="00C975B9">
        <w:rPr>
          <w:rFonts w:ascii="TH SarabunPSK" w:hAnsi="TH SarabunPSK" w:cs="TH SarabunPSK" w:hint="cs"/>
          <w:cs/>
        </w:rPr>
        <w:t xml:space="preserve">ีวภาพของสถาบัน (ผนวก 16) จำนวน </w:t>
      </w:r>
      <w:r w:rsidR="00C975B9"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 ชุด</w:t>
      </w:r>
    </w:p>
    <w:p w:rsidR="00FD489F" w:rsidRPr="00F11F72" w:rsidRDefault="00FD489F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FD489F" w:rsidP="00FD489F">
      <w:pPr>
        <w:jc w:val="center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</w:rPr>
        <w:t>__________________________________</w:t>
      </w: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p w:rsidR="002B2878" w:rsidRPr="00F11F72" w:rsidRDefault="002B2878" w:rsidP="000A6A2D">
      <w:pPr>
        <w:rPr>
          <w:rFonts w:ascii="TH SarabunPSK" w:hAnsi="TH SarabunPSK" w:cs="TH SarabunPSK"/>
          <w:sz w:val="32"/>
          <w:szCs w:val="32"/>
        </w:rPr>
      </w:pPr>
    </w:p>
    <w:sectPr w:rsidR="002B2878" w:rsidRPr="00F11F72" w:rsidSect="001E3A59">
      <w:headerReference w:type="even" r:id="rId8"/>
      <w:headerReference w:type="default" r:id="rId9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72" w:rsidRDefault="00A92872">
      <w:r>
        <w:separator/>
      </w:r>
    </w:p>
  </w:endnote>
  <w:endnote w:type="continuationSeparator" w:id="0">
    <w:p w:rsidR="00A92872" w:rsidRDefault="00A9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72" w:rsidRDefault="00A92872">
      <w:r>
        <w:separator/>
      </w:r>
    </w:p>
  </w:footnote>
  <w:footnote w:type="continuationSeparator" w:id="0">
    <w:p w:rsidR="00A92872" w:rsidRDefault="00A92872">
      <w:r>
        <w:continuationSeparator/>
      </w:r>
    </w:p>
  </w:footnote>
  <w:footnote w:id="1">
    <w:p w:rsidR="007D5EAE" w:rsidRDefault="007D5EAE">
      <w:pPr>
        <w:pStyle w:val="FootnoteText"/>
        <w:rPr>
          <w:rFonts w:hint="cs"/>
          <w:cs/>
        </w:rPr>
      </w:pPr>
      <w:r w:rsidRPr="007D5EAE">
        <w:rPr>
          <w:rStyle w:val="FootnoteReference"/>
          <w:rFonts w:ascii="Symbol" w:hAnsi="Symbol"/>
        </w:rPr>
        <w:sym w:font="Symbol" w:char="F02A"/>
      </w:r>
      <w:r>
        <w:t xml:space="preserve"> </w:t>
      </w:r>
      <w:r w:rsidRPr="00A666A0">
        <w:rPr>
          <w:rFonts w:ascii="TH SarabunPSK" w:hAnsi="TH SarabunPSK" w:cs="TH SarabunPSK"/>
          <w:cs/>
        </w:rPr>
        <w:t xml:space="preserve">สามารถดูรายละเอียดได้จากเว็บไซต์ </w:t>
      </w:r>
      <w:r w:rsidRPr="00A666A0">
        <w:rPr>
          <w:rFonts w:ascii="TH SarabunPSK" w:hAnsi="TH SarabunPSK" w:cs="TH SarabunPSK"/>
        </w:rPr>
        <w:t>http://eval.nrct.go.th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13A" w:rsidRDefault="0049413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A" w:rsidRDefault="0049413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50AC7"/>
    <w:rsid w:val="00066C6E"/>
    <w:rsid w:val="00070C8C"/>
    <w:rsid w:val="00074D41"/>
    <w:rsid w:val="00075725"/>
    <w:rsid w:val="000926D7"/>
    <w:rsid w:val="000A3410"/>
    <w:rsid w:val="000A6A2D"/>
    <w:rsid w:val="000B698D"/>
    <w:rsid w:val="000C01B8"/>
    <w:rsid w:val="000D2D3D"/>
    <w:rsid w:val="000D45BE"/>
    <w:rsid w:val="00107BF6"/>
    <w:rsid w:val="001313E4"/>
    <w:rsid w:val="00136D34"/>
    <w:rsid w:val="0014323B"/>
    <w:rsid w:val="00145DC8"/>
    <w:rsid w:val="00150677"/>
    <w:rsid w:val="0015747A"/>
    <w:rsid w:val="0017089A"/>
    <w:rsid w:val="001741A0"/>
    <w:rsid w:val="001769C7"/>
    <w:rsid w:val="00185952"/>
    <w:rsid w:val="00191E8C"/>
    <w:rsid w:val="001934C3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5EFF"/>
    <w:rsid w:val="00376B24"/>
    <w:rsid w:val="00381B57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43C9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5C5D"/>
    <w:rsid w:val="00477C6C"/>
    <w:rsid w:val="00487773"/>
    <w:rsid w:val="004878F4"/>
    <w:rsid w:val="004933F5"/>
    <w:rsid w:val="0049413A"/>
    <w:rsid w:val="004A76A9"/>
    <w:rsid w:val="004B4AB1"/>
    <w:rsid w:val="004B5B59"/>
    <w:rsid w:val="004D4FA4"/>
    <w:rsid w:val="004D5676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4D51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10CC1"/>
    <w:rsid w:val="00711583"/>
    <w:rsid w:val="00717A13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D5EAE"/>
    <w:rsid w:val="007E482B"/>
    <w:rsid w:val="007E6266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905C0B"/>
    <w:rsid w:val="0094604D"/>
    <w:rsid w:val="009603AA"/>
    <w:rsid w:val="00987661"/>
    <w:rsid w:val="009919C6"/>
    <w:rsid w:val="009A5121"/>
    <w:rsid w:val="009B5A8C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2872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1E58"/>
    <w:rsid w:val="00D23785"/>
    <w:rsid w:val="00D514B8"/>
    <w:rsid w:val="00D5344A"/>
    <w:rsid w:val="00D84125"/>
    <w:rsid w:val="00D8507B"/>
    <w:rsid w:val="00D850C4"/>
    <w:rsid w:val="00D953F0"/>
    <w:rsid w:val="00DA21C1"/>
    <w:rsid w:val="00DA54F9"/>
    <w:rsid w:val="00DB2BEE"/>
    <w:rsid w:val="00DB6597"/>
    <w:rsid w:val="00DB6981"/>
    <w:rsid w:val="00DD7F0C"/>
    <w:rsid w:val="00DE356A"/>
    <w:rsid w:val="00DF40FF"/>
    <w:rsid w:val="00E03663"/>
    <w:rsid w:val="00E07DF1"/>
    <w:rsid w:val="00E31733"/>
    <w:rsid w:val="00E420F0"/>
    <w:rsid w:val="00E428C7"/>
    <w:rsid w:val="00E461C6"/>
    <w:rsid w:val="00E507F2"/>
    <w:rsid w:val="00E52B90"/>
    <w:rsid w:val="00E61FD8"/>
    <w:rsid w:val="00E6485E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6422"/>
    <w:rsid w:val="00F56B00"/>
    <w:rsid w:val="00F73248"/>
    <w:rsid w:val="00F77D5A"/>
    <w:rsid w:val="00F93C3E"/>
    <w:rsid w:val="00FA5B06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8FE29-373B-4AC6-A9A0-D766395E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93D1-180E-4899-9F02-68292030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User</dc:creator>
  <cp:keywords/>
  <cp:lastModifiedBy>peemai yaipeemai</cp:lastModifiedBy>
  <cp:revision>2</cp:revision>
  <cp:lastPrinted>2013-06-13T02:09:00Z</cp:lastPrinted>
  <dcterms:created xsi:type="dcterms:W3CDTF">2014-07-23T08:50:00Z</dcterms:created>
  <dcterms:modified xsi:type="dcterms:W3CDTF">2014-07-23T08:50:00Z</dcterms:modified>
</cp:coreProperties>
</file>